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0A24" w14:textId="77777777" w:rsid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</w:rPr>
      </w:pPr>
      <w:bookmarkStart w:id="0" w:name="bookmark0"/>
    </w:p>
    <w:p w14:paraId="6755E410" w14:textId="77777777" w:rsidR="005C31FD" w:rsidRPr="00E94630" w:rsidRDefault="00BE309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4"/>
          <w:szCs w:val="24"/>
        </w:rPr>
      </w:pPr>
      <w:r>
        <w:rPr>
          <w:rStyle w:val="Nagwek111"/>
          <w:rFonts w:ascii="Arial" w:hAnsi="Arial" w:cs="Arial"/>
          <w:b/>
          <w:bCs/>
          <w:sz w:val="24"/>
          <w:szCs w:val="24"/>
        </w:rPr>
        <w:t>OGŁOSZENIE O PRZETARGU</w:t>
      </w:r>
    </w:p>
    <w:p w14:paraId="651B239C" w14:textId="77777777" w:rsidR="00E94630" w:rsidRDefault="00E94630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5D3203CB" w14:textId="77777777" w:rsidR="00E94630" w:rsidRDefault="00E94630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62C860B4" w14:textId="77777777" w:rsidR="005C31FD" w:rsidRPr="00E94630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>PRZETARG</w:t>
      </w:r>
      <w:r w:rsidR="00BE309D">
        <w:rPr>
          <w:rStyle w:val="Nagwek111"/>
          <w:rFonts w:ascii="Arial" w:hAnsi="Arial" w:cs="Arial"/>
          <w:b/>
          <w:bCs/>
          <w:sz w:val="28"/>
          <w:szCs w:val="28"/>
        </w:rPr>
        <w:t xml:space="preserve"> NA:</w:t>
      </w:r>
    </w:p>
    <w:p w14:paraId="3C32D10D" w14:textId="77777777" w:rsidR="005C31FD" w:rsidRPr="00E94630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048ABCA3" w14:textId="77777777" w:rsidR="005C31FD" w:rsidRPr="00E94630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597375AE" w14:textId="19CD27F6" w:rsidR="005C31FD" w:rsidRDefault="001B57E6" w:rsidP="001B57E6">
      <w:pPr>
        <w:pStyle w:val="Nagwek11"/>
        <w:keepNext/>
        <w:keepLines/>
        <w:spacing w:after="275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bookmarkStart w:id="1" w:name="_Hlk152931198"/>
      <w:r>
        <w:rPr>
          <w:rFonts w:ascii="Arial" w:hAnsi="Arial" w:cs="Arial"/>
          <w:sz w:val="28"/>
          <w:szCs w:val="28"/>
          <w:shd w:val="clear" w:color="auto" w:fill="FFFFFF"/>
        </w:rPr>
        <w:t>U</w:t>
      </w:r>
      <w:r w:rsidR="005C31FD" w:rsidRPr="00E94630">
        <w:rPr>
          <w:rFonts w:ascii="Arial" w:hAnsi="Arial" w:cs="Arial"/>
          <w:sz w:val="28"/>
          <w:szCs w:val="28"/>
          <w:shd w:val="clear" w:color="auto" w:fill="FFFFFF"/>
        </w:rPr>
        <w:t>sług</w:t>
      </w:r>
      <w:r>
        <w:rPr>
          <w:rFonts w:ascii="Arial" w:hAnsi="Arial" w:cs="Arial"/>
          <w:sz w:val="28"/>
          <w:szCs w:val="28"/>
          <w:shd w:val="clear" w:color="auto" w:fill="FFFFFF"/>
        </w:rPr>
        <w:t>a</w:t>
      </w:r>
      <w:r w:rsidR="005C31FD" w:rsidRPr="00E94630">
        <w:rPr>
          <w:rFonts w:ascii="Arial" w:hAnsi="Arial" w:cs="Arial"/>
          <w:sz w:val="28"/>
          <w:szCs w:val="28"/>
          <w:shd w:val="clear" w:color="auto" w:fill="FFFFFF"/>
        </w:rPr>
        <w:t xml:space="preserve"> serwisu pogwarancyjnego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w zakresie </w:t>
      </w:r>
      <w:r w:rsidR="007C2F9F">
        <w:rPr>
          <w:rFonts w:ascii="Arial" w:hAnsi="Arial" w:cs="Arial"/>
          <w:sz w:val="28"/>
          <w:szCs w:val="28"/>
          <w:shd w:val="clear" w:color="auto" w:fill="FFFFFF"/>
        </w:rPr>
        <w:t>,,</w:t>
      </w:r>
      <w:r>
        <w:rPr>
          <w:rFonts w:ascii="Arial" w:hAnsi="Arial" w:cs="Arial"/>
          <w:sz w:val="28"/>
          <w:szCs w:val="28"/>
          <w:shd w:val="clear" w:color="auto" w:fill="FFFFFF"/>
        </w:rPr>
        <w:t>R2</w:t>
      </w:r>
      <w:r w:rsidR="007C2F9F">
        <w:rPr>
          <w:rFonts w:ascii="Arial" w:hAnsi="Arial" w:cs="Arial"/>
          <w:sz w:val="28"/>
          <w:szCs w:val="28"/>
          <w:shd w:val="clear" w:color="auto" w:fill="FFFFFF"/>
        </w:rPr>
        <w:t>”</w:t>
      </w:r>
      <w:r w:rsidR="005C31FD" w:rsidRPr="00E94630">
        <w:rPr>
          <w:rFonts w:ascii="Arial" w:hAnsi="Arial" w:cs="Arial"/>
          <w:sz w:val="28"/>
          <w:szCs w:val="28"/>
          <w:shd w:val="clear" w:color="auto" w:fill="FFFFFF"/>
        </w:rPr>
        <w:t xml:space="preserve"> agregat</w:t>
      </w:r>
      <w:r>
        <w:rPr>
          <w:rFonts w:ascii="Arial" w:hAnsi="Arial" w:cs="Arial"/>
          <w:sz w:val="28"/>
          <w:szCs w:val="28"/>
          <w:shd w:val="clear" w:color="auto" w:fill="FFFFFF"/>
        </w:rPr>
        <w:t>u</w:t>
      </w:r>
      <w:r w:rsidR="005C31FD" w:rsidRPr="00E94630">
        <w:rPr>
          <w:rFonts w:ascii="Arial" w:hAnsi="Arial" w:cs="Arial"/>
          <w:sz w:val="28"/>
          <w:szCs w:val="28"/>
          <w:shd w:val="clear" w:color="auto" w:fill="FFFFFF"/>
        </w:rPr>
        <w:t xml:space="preserve"> kogeneracyjn</w:t>
      </w:r>
      <w:r>
        <w:rPr>
          <w:rFonts w:ascii="Arial" w:hAnsi="Arial" w:cs="Arial"/>
          <w:sz w:val="28"/>
          <w:szCs w:val="28"/>
          <w:shd w:val="clear" w:color="auto" w:fill="FFFFFF"/>
        </w:rPr>
        <w:t>ego</w:t>
      </w:r>
      <w:r w:rsidR="005C31FD" w:rsidRPr="00E94630">
        <w:rPr>
          <w:rFonts w:ascii="Arial" w:hAnsi="Arial" w:cs="Arial"/>
          <w:sz w:val="28"/>
          <w:szCs w:val="28"/>
          <w:shd w:val="clear" w:color="auto" w:fill="FFFFFF"/>
        </w:rPr>
        <w:t xml:space="preserve"> SFGM 560, 1500 </w:t>
      </w:r>
      <w:proofErr w:type="spellStart"/>
      <w:r w:rsidR="005C31FD" w:rsidRPr="00E94630">
        <w:rPr>
          <w:rFonts w:ascii="Arial" w:hAnsi="Arial" w:cs="Arial"/>
          <w:sz w:val="28"/>
          <w:szCs w:val="28"/>
          <w:shd w:val="clear" w:color="auto" w:fill="FFFFFF"/>
        </w:rPr>
        <w:t>rpm</w:t>
      </w:r>
      <w:proofErr w:type="spellEnd"/>
      <w:r w:rsidR="005C31FD" w:rsidRPr="00E94630">
        <w:rPr>
          <w:rFonts w:ascii="Arial" w:hAnsi="Arial" w:cs="Arial"/>
          <w:sz w:val="28"/>
          <w:szCs w:val="28"/>
          <w:shd w:val="clear" w:color="auto" w:fill="FFFFFF"/>
        </w:rPr>
        <w:t>, firmy GUASCOR, rok produkcji 2014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o oznaczeniu AK-1</w:t>
      </w:r>
    </w:p>
    <w:p w14:paraId="44995802" w14:textId="77777777" w:rsidR="001B57E6" w:rsidRDefault="001B57E6" w:rsidP="001B57E6">
      <w:pPr>
        <w:pStyle w:val="Nagwek11"/>
        <w:keepNext/>
        <w:keepLines/>
        <w:spacing w:after="275"/>
        <w:ind w:firstLine="0"/>
        <w:jc w:val="left"/>
        <w:rPr>
          <w:rFonts w:ascii="Arial" w:hAnsi="Arial" w:cs="Arial"/>
          <w:sz w:val="28"/>
          <w:szCs w:val="28"/>
          <w:shd w:val="clear" w:color="auto" w:fill="FFFFFF"/>
        </w:rPr>
      </w:pPr>
    </w:p>
    <w:bookmarkEnd w:id="1"/>
    <w:p w14:paraId="426C41B4" w14:textId="77777777" w:rsidR="001B57E6" w:rsidRPr="00E94630" w:rsidRDefault="001B57E6" w:rsidP="001B57E6">
      <w:pPr>
        <w:pStyle w:val="Nagwek11"/>
        <w:keepNext/>
        <w:keepLines/>
        <w:spacing w:after="275"/>
        <w:ind w:firstLine="0"/>
        <w:jc w:val="left"/>
        <w:rPr>
          <w:rFonts w:ascii="Arial" w:hAnsi="Arial" w:cs="Arial"/>
          <w:sz w:val="28"/>
          <w:szCs w:val="28"/>
          <w:shd w:val="clear" w:color="auto" w:fill="FFFFFF"/>
        </w:rPr>
      </w:pPr>
    </w:p>
    <w:p w14:paraId="3D768474" w14:textId="72218D8A" w:rsidR="005C31FD" w:rsidRPr="00E94630" w:rsidRDefault="00C539B9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numer sprawy: CS</w:t>
      </w:r>
      <w:r w:rsidRPr="00057FF7">
        <w:rPr>
          <w:rFonts w:ascii="Arial" w:hAnsi="Arial" w:cs="Arial"/>
          <w:sz w:val="28"/>
          <w:szCs w:val="28"/>
          <w:shd w:val="clear" w:color="auto" w:fill="FFFFFF"/>
        </w:rPr>
        <w:t>/P/</w:t>
      </w:r>
      <w:r>
        <w:rPr>
          <w:rFonts w:ascii="Arial" w:hAnsi="Arial" w:cs="Arial"/>
          <w:sz w:val="28"/>
          <w:szCs w:val="28"/>
          <w:shd w:val="clear" w:color="auto" w:fill="FFFFFF"/>
        </w:rPr>
        <w:t>0</w:t>
      </w:r>
      <w:r w:rsidR="001B57E6">
        <w:rPr>
          <w:rFonts w:ascii="Arial" w:hAnsi="Arial" w:cs="Arial"/>
          <w:sz w:val="28"/>
          <w:szCs w:val="28"/>
          <w:shd w:val="clear" w:color="auto" w:fill="FFFFFF"/>
        </w:rPr>
        <w:t>9</w:t>
      </w:r>
      <w:r w:rsidRPr="00057FF7">
        <w:rPr>
          <w:rFonts w:ascii="Arial" w:hAnsi="Arial" w:cs="Arial"/>
          <w:sz w:val="28"/>
          <w:szCs w:val="28"/>
          <w:shd w:val="clear" w:color="auto" w:fill="FFFFFF"/>
        </w:rPr>
        <w:t>/202</w:t>
      </w:r>
      <w:r w:rsidR="00D93D1F">
        <w:rPr>
          <w:rFonts w:ascii="Arial" w:hAnsi="Arial" w:cs="Arial"/>
          <w:sz w:val="28"/>
          <w:szCs w:val="28"/>
          <w:shd w:val="clear" w:color="auto" w:fill="FFFFFF"/>
        </w:rPr>
        <w:t>3</w:t>
      </w:r>
    </w:p>
    <w:p w14:paraId="06C433BB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30013B64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3A50367B" w14:textId="77777777" w:rsid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071128A8" w14:textId="77777777" w:rsidR="001B57E6" w:rsidRDefault="001B57E6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25234069" w14:textId="77777777" w:rsidR="001B57E6" w:rsidRDefault="001B57E6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1F07F418" w14:textId="77777777" w:rsidR="001B57E6" w:rsidRDefault="001B57E6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2847EAAF" w14:textId="77777777" w:rsidR="001B57E6" w:rsidRDefault="001B57E6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126ABFEB" w14:textId="77777777" w:rsidR="001B57E6" w:rsidRPr="005C31FD" w:rsidRDefault="001B57E6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3246EDA4" w14:textId="77777777" w:rsidR="005C31FD" w:rsidRP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  <w:sz w:val="28"/>
          <w:szCs w:val="28"/>
        </w:rPr>
      </w:pPr>
    </w:p>
    <w:p w14:paraId="6EB59C17" w14:textId="77777777" w:rsidR="005C31FD" w:rsidRPr="005C31FD" w:rsidRDefault="005C31FD" w:rsidP="00BE23F5">
      <w:pPr>
        <w:pStyle w:val="Nagwek11"/>
        <w:keepNext/>
        <w:keepLines/>
        <w:shd w:val="clear" w:color="auto" w:fill="auto"/>
        <w:spacing w:after="275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4832157E" w14:textId="2023699A" w:rsidR="005C31FD" w:rsidRPr="00E94630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 xml:space="preserve">SIERPC, </w:t>
      </w:r>
      <w:r w:rsidR="001B57E6">
        <w:rPr>
          <w:rStyle w:val="Nagwek111"/>
          <w:rFonts w:ascii="Arial" w:hAnsi="Arial" w:cs="Arial"/>
          <w:b/>
          <w:bCs/>
          <w:sz w:val="28"/>
          <w:szCs w:val="28"/>
        </w:rPr>
        <w:t>08 GRUDNIA</w:t>
      </w:r>
      <w:r w:rsidRPr="008C2280">
        <w:rPr>
          <w:rStyle w:val="Nagwek111"/>
          <w:rFonts w:ascii="Arial" w:hAnsi="Arial" w:cs="Arial"/>
          <w:b/>
          <w:bCs/>
          <w:sz w:val="28"/>
          <w:szCs w:val="28"/>
        </w:rPr>
        <w:t xml:space="preserve"> </w:t>
      </w: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>20</w:t>
      </w:r>
      <w:r w:rsidR="00495ED3">
        <w:rPr>
          <w:rStyle w:val="Nagwek111"/>
          <w:rFonts w:ascii="Arial" w:hAnsi="Arial" w:cs="Arial"/>
          <w:b/>
          <w:bCs/>
          <w:sz w:val="28"/>
          <w:szCs w:val="28"/>
        </w:rPr>
        <w:t>2</w:t>
      </w:r>
      <w:r w:rsidR="00D93D1F">
        <w:rPr>
          <w:rStyle w:val="Nagwek111"/>
          <w:rFonts w:ascii="Arial" w:hAnsi="Arial" w:cs="Arial"/>
          <w:b/>
          <w:bCs/>
          <w:sz w:val="28"/>
          <w:szCs w:val="28"/>
        </w:rPr>
        <w:t>3</w:t>
      </w: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 xml:space="preserve"> R.</w:t>
      </w:r>
    </w:p>
    <w:p w14:paraId="446F556B" w14:textId="77777777" w:rsidR="005C31FD" w:rsidRPr="005C31FD" w:rsidRDefault="005C31FD" w:rsidP="00545D6C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rFonts w:ascii="Arial" w:hAnsi="Arial" w:cs="Arial"/>
          <w:b/>
          <w:bCs/>
          <w:sz w:val="24"/>
          <w:szCs w:val="24"/>
          <w:shd w:val="clear" w:color="auto" w:fill="auto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lastRenderedPageBreak/>
        <w:t>PODSTAWA PRAWNA:</w:t>
      </w:r>
    </w:p>
    <w:bookmarkEnd w:id="0"/>
    <w:p w14:paraId="42D5DE56" w14:textId="77777777" w:rsidR="00732C46" w:rsidRPr="00732C46" w:rsidRDefault="00732C46" w:rsidP="00732C46">
      <w:pPr>
        <w:keepNext/>
        <w:keepLines/>
        <w:shd w:val="clear" w:color="auto" w:fill="FFFFFF"/>
        <w:tabs>
          <w:tab w:val="left" w:pos="142"/>
        </w:tabs>
        <w:spacing w:after="275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32C46">
        <w:rPr>
          <w:rFonts w:ascii="Arial" w:hAnsi="Arial" w:cs="Arial"/>
          <w:bCs/>
          <w:sz w:val="24"/>
          <w:szCs w:val="24"/>
        </w:rPr>
        <w:t>Regulamin udzielania zamówień na dostawy, usługi i roboty budowlane służące działalności sektorowej wykonywanej przez Ciepłownię Sierpc Spółka z o.o. z dn. 11.12.2019 r. (dostępny na stronie internetowej: www.cieplownia-sierpc.pl).</w:t>
      </w:r>
    </w:p>
    <w:p w14:paraId="217D9F47" w14:textId="77777777" w:rsidR="005C31FD" w:rsidRPr="00545D6C" w:rsidRDefault="005C31FD" w:rsidP="00545D6C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t>P</w:t>
      </w:r>
      <w:r>
        <w:rPr>
          <w:rStyle w:val="Nagwek111"/>
          <w:rFonts w:ascii="Arial" w:hAnsi="Arial" w:cs="Arial"/>
          <w:b/>
          <w:bCs/>
          <w:sz w:val="24"/>
          <w:szCs w:val="24"/>
        </w:rPr>
        <w:t>RZEDMIOT ZAMÓWIENIA</w:t>
      </w: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t>:</w:t>
      </w:r>
    </w:p>
    <w:p w14:paraId="73BF01F9" w14:textId="77777777" w:rsidR="001B57E6" w:rsidRPr="001B57E6" w:rsidRDefault="001B57E6" w:rsidP="001B57E6">
      <w:pPr>
        <w:pStyle w:val="Teksttreci210"/>
        <w:shd w:val="clear" w:color="auto" w:fill="auto"/>
        <w:spacing w:line="276" w:lineRule="auto"/>
        <w:ind w:left="20" w:right="40" w:hanging="20"/>
        <w:rPr>
          <w:rFonts w:ascii="Arial" w:hAnsi="Arial" w:cs="Arial"/>
          <w:b/>
          <w:bCs/>
          <w:sz w:val="24"/>
          <w:szCs w:val="24"/>
        </w:rPr>
      </w:pPr>
      <w:bookmarkStart w:id="2" w:name="_Hlk152931228"/>
      <w:r w:rsidRPr="001B57E6">
        <w:rPr>
          <w:rFonts w:ascii="Arial" w:hAnsi="Arial" w:cs="Arial"/>
          <w:b/>
          <w:bCs/>
          <w:sz w:val="24"/>
          <w:szCs w:val="24"/>
        </w:rPr>
        <w:t xml:space="preserve">Usługa serwisu pogwarancyjnego w zakresie R2 agregatu kogeneracyjnego SFGM 560, 1500 </w:t>
      </w:r>
      <w:proofErr w:type="spellStart"/>
      <w:r w:rsidRPr="001B57E6">
        <w:rPr>
          <w:rFonts w:ascii="Arial" w:hAnsi="Arial" w:cs="Arial"/>
          <w:b/>
          <w:bCs/>
          <w:sz w:val="24"/>
          <w:szCs w:val="24"/>
        </w:rPr>
        <w:t>rpm</w:t>
      </w:r>
      <w:proofErr w:type="spellEnd"/>
      <w:r w:rsidRPr="001B57E6">
        <w:rPr>
          <w:rFonts w:ascii="Arial" w:hAnsi="Arial" w:cs="Arial"/>
          <w:b/>
          <w:bCs/>
          <w:sz w:val="24"/>
          <w:szCs w:val="24"/>
        </w:rPr>
        <w:t>, firmy GUASCOR, rok produkcji 2014 o oznaczeniu AK-1</w:t>
      </w:r>
    </w:p>
    <w:bookmarkEnd w:id="2"/>
    <w:p w14:paraId="01BB9217" w14:textId="77777777" w:rsidR="001B57E6" w:rsidRPr="001B57E6" w:rsidRDefault="001B57E6" w:rsidP="001B57E6">
      <w:pPr>
        <w:pStyle w:val="Teksttreci210"/>
        <w:shd w:val="clear" w:color="auto" w:fill="auto"/>
        <w:spacing w:line="276" w:lineRule="auto"/>
        <w:ind w:left="20" w:right="40"/>
        <w:rPr>
          <w:rFonts w:ascii="Arial" w:hAnsi="Arial" w:cs="Arial"/>
          <w:b/>
          <w:bCs/>
          <w:sz w:val="24"/>
          <w:szCs w:val="24"/>
        </w:rPr>
      </w:pPr>
    </w:p>
    <w:p w14:paraId="181B513A" w14:textId="77777777" w:rsidR="005C31FD" w:rsidRPr="005C31FD" w:rsidRDefault="005C31FD" w:rsidP="00545D6C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b/>
          <w:sz w:val="24"/>
          <w:szCs w:val="24"/>
        </w:rPr>
      </w:pPr>
      <w:r w:rsidRPr="005C31FD">
        <w:rPr>
          <w:rFonts w:ascii="Arial" w:hAnsi="Arial" w:cs="Arial"/>
          <w:b/>
          <w:sz w:val="24"/>
          <w:szCs w:val="24"/>
        </w:rPr>
        <w:t>OPIS PRZEDMIOTU ZAMÓWIENIA</w:t>
      </w:r>
      <w:r>
        <w:rPr>
          <w:rFonts w:ascii="Arial" w:hAnsi="Arial" w:cs="Arial"/>
          <w:b/>
          <w:sz w:val="24"/>
          <w:szCs w:val="24"/>
        </w:rPr>
        <w:t>:</w:t>
      </w:r>
    </w:p>
    <w:p w14:paraId="65F4BC22" w14:textId="075825C1" w:rsidR="001B57E6" w:rsidRPr="001B57E6" w:rsidRDefault="001B57E6" w:rsidP="007C2F9F">
      <w:pPr>
        <w:pStyle w:val="Teksttreci210"/>
        <w:numPr>
          <w:ilvl w:val="0"/>
          <w:numId w:val="26"/>
        </w:numPr>
        <w:shd w:val="clear" w:color="auto" w:fill="auto"/>
        <w:tabs>
          <w:tab w:val="left" w:pos="567"/>
        </w:tabs>
        <w:spacing w:line="276" w:lineRule="auto"/>
        <w:ind w:left="0" w:right="40" w:firstLine="0"/>
        <w:rPr>
          <w:rFonts w:ascii="Arial" w:hAnsi="Arial" w:cs="Arial"/>
          <w:b/>
          <w:bCs/>
          <w:sz w:val="24"/>
          <w:szCs w:val="24"/>
        </w:rPr>
      </w:pPr>
      <w:r w:rsidRPr="001B57E6">
        <w:rPr>
          <w:rFonts w:ascii="Arial" w:hAnsi="Arial" w:cs="Arial"/>
          <w:b/>
          <w:bCs/>
          <w:sz w:val="24"/>
          <w:szCs w:val="24"/>
        </w:rPr>
        <w:t>Usługa serwisu pogwarancyjnego w zakresie R2</w:t>
      </w:r>
      <w:r>
        <w:rPr>
          <w:rFonts w:ascii="Arial" w:hAnsi="Arial" w:cs="Arial"/>
          <w:b/>
          <w:bCs/>
          <w:sz w:val="24"/>
          <w:szCs w:val="24"/>
        </w:rPr>
        <w:t xml:space="preserve"> (po przepracowaniu 30 000 godzin)</w:t>
      </w:r>
      <w:r w:rsidRPr="001B57E6">
        <w:rPr>
          <w:rFonts w:ascii="Arial" w:hAnsi="Arial" w:cs="Arial"/>
          <w:b/>
          <w:bCs/>
          <w:sz w:val="24"/>
          <w:szCs w:val="24"/>
        </w:rPr>
        <w:t xml:space="preserve"> agregatu kogeneracyjnego SFGM 560, 1500 </w:t>
      </w:r>
      <w:proofErr w:type="spellStart"/>
      <w:r w:rsidRPr="001B57E6">
        <w:rPr>
          <w:rFonts w:ascii="Arial" w:hAnsi="Arial" w:cs="Arial"/>
          <w:b/>
          <w:bCs/>
          <w:sz w:val="24"/>
          <w:szCs w:val="24"/>
        </w:rPr>
        <w:t>rpm</w:t>
      </w:r>
      <w:proofErr w:type="spellEnd"/>
      <w:r w:rsidRPr="001B57E6">
        <w:rPr>
          <w:rFonts w:ascii="Arial" w:hAnsi="Arial" w:cs="Arial"/>
          <w:b/>
          <w:bCs/>
          <w:sz w:val="24"/>
          <w:szCs w:val="24"/>
        </w:rPr>
        <w:t>, firmy GUASCOR, rok produkcji 2014 o oznaczeniu AK-1</w:t>
      </w:r>
    </w:p>
    <w:p w14:paraId="6B07E506" w14:textId="389AE6F4" w:rsidR="004F3380" w:rsidRDefault="005C31FD" w:rsidP="007C2F9F">
      <w:pPr>
        <w:pStyle w:val="Teksttreci210"/>
        <w:numPr>
          <w:ilvl w:val="0"/>
          <w:numId w:val="26"/>
        </w:numPr>
        <w:shd w:val="clear" w:color="auto" w:fill="auto"/>
        <w:tabs>
          <w:tab w:val="left" w:pos="567"/>
        </w:tabs>
        <w:spacing w:before="0" w:line="276" w:lineRule="auto"/>
        <w:ind w:left="0" w:right="40" w:firstLine="0"/>
        <w:rPr>
          <w:rFonts w:ascii="Arial" w:hAnsi="Arial" w:cs="Arial"/>
          <w:sz w:val="24"/>
          <w:szCs w:val="24"/>
        </w:rPr>
      </w:pPr>
      <w:bookmarkStart w:id="3" w:name="_Hlk152931342"/>
      <w:r w:rsidRPr="00742EA6">
        <w:rPr>
          <w:rFonts w:ascii="Arial" w:hAnsi="Arial" w:cs="Arial"/>
          <w:sz w:val="24"/>
          <w:szCs w:val="24"/>
        </w:rPr>
        <w:t>Zakres</w:t>
      </w:r>
      <w:r w:rsidR="001B57E6">
        <w:rPr>
          <w:rFonts w:ascii="Arial" w:hAnsi="Arial" w:cs="Arial"/>
          <w:sz w:val="24"/>
          <w:szCs w:val="24"/>
        </w:rPr>
        <w:t xml:space="preserve"> prac</w:t>
      </w:r>
      <w:r w:rsidRPr="00742EA6">
        <w:rPr>
          <w:rFonts w:ascii="Arial" w:hAnsi="Arial" w:cs="Arial"/>
          <w:sz w:val="24"/>
          <w:szCs w:val="24"/>
        </w:rPr>
        <w:t xml:space="preserve"> serwis</w:t>
      </w:r>
      <w:r w:rsidR="001B57E6">
        <w:rPr>
          <w:rFonts w:ascii="Arial" w:hAnsi="Arial" w:cs="Arial"/>
          <w:sz w:val="24"/>
          <w:szCs w:val="24"/>
        </w:rPr>
        <w:t>owych</w:t>
      </w:r>
      <w:r w:rsidR="004C1C38">
        <w:rPr>
          <w:rFonts w:ascii="Arial" w:hAnsi="Arial" w:cs="Arial"/>
          <w:sz w:val="24"/>
          <w:szCs w:val="24"/>
        </w:rPr>
        <w:t xml:space="preserve"> obejmuje oprócz czynności serwisowych właściwych dla zakresu R2, wszystkie prace serwisowe przewidziane dla serwisów typu E1, E2, E3 oraz R1. </w:t>
      </w:r>
    </w:p>
    <w:bookmarkEnd w:id="3"/>
    <w:p w14:paraId="28EA17E9" w14:textId="7FEA0970" w:rsidR="005C31FD" w:rsidRPr="00742EA6" w:rsidRDefault="007C2F9F" w:rsidP="00545D6C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C31FD" w:rsidRPr="00742EA6">
        <w:rPr>
          <w:rFonts w:ascii="Arial" w:hAnsi="Arial" w:cs="Arial"/>
          <w:sz w:val="24"/>
          <w:szCs w:val="24"/>
        </w:rPr>
        <w:t xml:space="preserve"> W ramach serwisu </w:t>
      </w:r>
      <w:r w:rsidR="001B57E6">
        <w:rPr>
          <w:rFonts w:ascii="Arial" w:hAnsi="Arial" w:cs="Arial"/>
          <w:sz w:val="24"/>
          <w:szCs w:val="24"/>
        </w:rPr>
        <w:t>należy wykonać:</w:t>
      </w:r>
    </w:p>
    <w:p w14:paraId="2E72C3EF" w14:textId="5A2091BD" w:rsidR="00732C46" w:rsidRPr="001B57E6" w:rsidRDefault="005C31FD" w:rsidP="001B57E6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b/>
          <w:bCs/>
          <w:sz w:val="24"/>
          <w:szCs w:val="24"/>
        </w:rPr>
      </w:pPr>
      <w:bookmarkStart w:id="4" w:name="_Hlk90543949"/>
      <w:r w:rsidRPr="001B57E6">
        <w:rPr>
          <w:rFonts w:ascii="Arial" w:hAnsi="Arial" w:cs="Arial"/>
          <w:b/>
          <w:bCs/>
          <w:sz w:val="24"/>
          <w:szCs w:val="24"/>
        </w:rPr>
        <w:t xml:space="preserve">a) </w:t>
      </w:r>
      <w:bookmarkStart w:id="5" w:name="_Hlk152931428"/>
      <w:r w:rsidR="001B57E6" w:rsidRPr="001B57E6">
        <w:rPr>
          <w:rFonts w:ascii="Arial" w:hAnsi="Arial" w:cs="Arial"/>
          <w:b/>
          <w:bCs/>
          <w:sz w:val="24"/>
          <w:szCs w:val="24"/>
        </w:rPr>
        <w:t xml:space="preserve">Zakres </w:t>
      </w:r>
      <w:r w:rsidR="001B57E6" w:rsidRPr="001B57E6">
        <w:rPr>
          <w:rFonts w:ascii="Arial" w:hAnsi="Arial" w:cs="Arial"/>
          <w:b/>
          <w:bCs/>
          <w:sz w:val="24"/>
          <w:szCs w:val="24"/>
        </w:rPr>
        <w:t>prac z</w:t>
      </w:r>
      <w:r w:rsidR="007C2F9F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5"/>
      <w:r w:rsidR="007C2F9F">
        <w:rPr>
          <w:rFonts w:ascii="Arial" w:hAnsi="Arial" w:cs="Arial"/>
          <w:b/>
          <w:bCs/>
          <w:sz w:val="24"/>
          <w:szCs w:val="24"/>
        </w:rPr>
        <w:t>s</w:t>
      </w:r>
      <w:r w:rsidR="001B57E6">
        <w:rPr>
          <w:rFonts w:ascii="Arial" w:hAnsi="Arial" w:cs="Arial"/>
          <w:b/>
          <w:bCs/>
          <w:sz w:val="24"/>
          <w:szCs w:val="24"/>
        </w:rPr>
        <w:t>erwisu</w:t>
      </w:r>
      <w:r w:rsidR="00732C46" w:rsidRPr="001B57E6">
        <w:rPr>
          <w:rFonts w:ascii="Arial" w:hAnsi="Arial" w:cs="Arial"/>
          <w:b/>
          <w:bCs/>
          <w:sz w:val="24"/>
          <w:szCs w:val="24"/>
        </w:rPr>
        <w:t xml:space="preserve"> ,,E1”</w:t>
      </w:r>
    </w:p>
    <w:p w14:paraId="28F4E7CC" w14:textId="77777777"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wymiana oleju silnikowego,</w:t>
      </w:r>
    </w:p>
    <w:p w14:paraId="566D45B7" w14:textId="4296ED68" w:rsidR="005C31FD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analiza zużytego oleju silnikowego,</w:t>
      </w:r>
    </w:p>
    <w:p w14:paraId="331E92A9" w14:textId="72CA0C51" w:rsidR="00B651A9" w:rsidRDefault="00B651A9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regulacja zaworów dolotowych oraz wylotowych,</w:t>
      </w:r>
    </w:p>
    <w:p w14:paraId="4C4771D7" w14:textId="5692FB28" w:rsidR="00D23E76" w:rsidRPr="00742EA6" w:rsidRDefault="00D23E76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D23E76">
        <w:rPr>
          <w:rFonts w:ascii="Arial" w:hAnsi="Arial" w:cs="Arial"/>
          <w:sz w:val="24"/>
          <w:szCs w:val="24"/>
        </w:rPr>
        <w:t>sprawdzenie szczelności pokryw zaworowych,</w:t>
      </w:r>
    </w:p>
    <w:p w14:paraId="391857B2" w14:textId="77777777"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0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wymiana filtrów oleju,</w:t>
      </w:r>
    </w:p>
    <w:p w14:paraId="75E915D0" w14:textId="439A1EC5" w:rsidR="005C31FD" w:rsidRPr="00742EA6" w:rsidRDefault="0073694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</w:t>
      </w:r>
      <w:r w:rsidR="005C31FD" w:rsidRPr="00742EA6">
        <w:rPr>
          <w:rFonts w:ascii="Arial" w:hAnsi="Arial" w:cs="Arial"/>
          <w:sz w:val="24"/>
          <w:szCs w:val="24"/>
        </w:rPr>
        <w:t xml:space="preserve"> zewnętrznego filtra powietrza,</w:t>
      </w:r>
    </w:p>
    <w:p w14:paraId="09F6B7B7" w14:textId="3A73C371"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 xml:space="preserve">sprawdzenie i w razie potrzeby dostosowanie </w:t>
      </w:r>
      <w:r w:rsidR="00E76140">
        <w:rPr>
          <w:rFonts w:ascii="Arial" w:hAnsi="Arial" w:cs="Arial"/>
          <w:sz w:val="24"/>
          <w:szCs w:val="24"/>
        </w:rPr>
        <w:t>mieszanki</w:t>
      </w:r>
      <w:r w:rsidRPr="00742EA6">
        <w:rPr>
          <w:rFonts w:ascii="Arial" w:hAnsi="Arial" w:cs="Arial"/>
          <w:sz w:val="24"/>
          <w:szCs w:val="24"/>
        </w:rPr>
        <w:t xml:space="preserve"> paliwo/powietrze,</w:t>
      </w:r>
    </w:p>
    <w:p w14:paraId="58F2915D" w14:textId="17AC216B" w:rsidR="005C31FD" w:rsidRDefault="00AE69A1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pomiar przeciw</w:t>
      </w:r>
      <w:r w:rsidR="00732C46">
        <w:rPr>
          <w:rFonts w:ascii="Arial" w:hAnsi="Arial" w:cs="Arial"/>
          <w:sz w:val="24"/>
          <w:szCs w:val="24"/>
        </w:rPr>
        <w:t xml:space="preserve"> </w:t>
      </w:r>
      <w:r w:rsidR="005C31FD" w:rsidRPr="00742EA6">
        <w:rPr>
          <w:rFonts w:ascii="Arial" w:hAnsi="Arial" w:cs="Arial"/>
          <w:sz w:val="24"/>
          <w:szCs w:val="24"/>
        </w:rPr>
        <w:t>ciśnienia spalin,</w:t>
      </w:r>
    </w:p>
    <w:p w14:paraId="7900B9AB" w14:textId="2EA5549F" w:rsidR="00732C46" w:rsidRPr="00D726DA" w:rsidRDefault="00732C46" w:rsidP="00732C4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D726DA">
        <w:rPr>
          <w:rFonts w:ascii="Arial" w:eastAsia="Times New Roman" w:hAnsi="Arial" w:cs="Arial"/>
          <w:sz w:val="24"/>
          <w:szCs w:val="24"/>
          <w:lang w:eastAsia="pl-PL"/>
        </w:rPr>
        <w:t>- sprawdzenie temperatury amortyzatora drgań,</w:t>
      </w:r>
    </w:p>
    <w:p w14:paraId="6CBF8B3A" w14:textId="77777777"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sprawdzenie szczelności wszystkich połączeń, chłodziw, gazów i systemu spalin,</w:t>
      </w:r>
    </w:p>
    <w:p w14:paraId="29C09082" w14:textId="7A71E66E"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0" w:line="276" w:lineRule="auto"/>
        <w:ind w:left="20" w:right="4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 xml:space="preserve">kontrola </w:t>
      </w:r>
      <w:r w:rsidR="00E76140">
        <w:rPr>
          <w:rFonts w:ascii="Arial" w:hAnsi="Arial" w:cs="Arial"/>
          <w:sz w:val="24"/>
          <w:szCs w:val="24"/>
        </w:rPr>
        <w:t xml:space="preserve">kołnierzy i </w:t>
      </w:r>
      <w:r w:rsidRPr="00742EA6">
        <w:rPr>
          <w:rFonts w:ascii="Arial" w:hAnsi="Arial" w:cs="Arial"/>
          <w:sz w:val="24"/>
          <w:szCs w:val="24"/>
        </w:rPr>
        <w:t xml:space="preserve">zacisków: akumulatora, sprzęgła elastycznego, filtra powietrza, rury wydechowej, rur oleju, </w:t>
      </w:r>
      <w:r w:rsidR="00E76140">
        <w:rPr>
          <w:rFonts w:ascii="Arial" w:hAnsi="Arial" w:cs="Arial"/>
          <w:sz w:val="24"/>
          <w:szCs w:val="24"/>
        </w:rPr>
        <w:t>itp.</w:t>
      </w:r>
      <w:r w:rsidRPr="00742EA6">
        <w:rPr>
          <w:rFonts w:ascii="Arial" w:hAnsi="Arial" w:cs="Arial"/>
          <w:sz w:val="24"/>
          <w:szCs w:val="24"/>
        </w:rPr>
        <w:t>,</w:t>
      </w:r>
    </w:p>
    <w:p w14:paraId="5B74945B" w14:textId="77777777"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oczyszczenie metalowej gąbki oczyszczalnika oleju,</w:t>
      </w:r>
    </w:p>
    <w:p w14:paraId="226C4BB0" w14:textId="77777777"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pomiar ciśnienia w skrzyni korbowej,</w:t>
      </w:r>
    </w:p>
    <w:p w14:paraId="39F2DFB7" w14:textId="77777777"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276" w:lineRule="auto"/>
        <w:ind w:left="20" w:right="4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lastRenderedPageBreak/>
        <w:t>sprawdzenie urządzeń zabezpieczających oraz ich połączenia (wyłącznik ciśnienia oraz temperatury)</w:t>
      </w:r>
      <w:r w:rsidR="00742EA6">
        <w:rPr>
          <w:rFonts w:ascii="Arial" w:hAnsi="Arial" w:cs="Arial"/>
          <w:sz w:val="24"/>
          <w:szCs w:val="24"/>
        </w:rPr>
        <w:t>,</w:t>
      </w:r>
    </w:p>
    <w:p w14:paraId="357D4D4B" w14:textId="77777777"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sprawdzenie</w:t>
      </w:r>
      <w:r w:rsidR="00795BA5">
        <w:rPr>
          <w:rFonts w:ascii="Arial" w:hAnsi="Arial" w:cs="Arial"/>
          <w:sz w:val="24"/>
          <w:szCs w:val="24"/>
        </w:rPr>
        <w:t xml:space="preserve"> </w:t>
      </w:r>
      <w:r w:rsidR="00795BA5" w:rsidRPr="00D726DA">
        <w:rPr>
          <w:rFonts w:ascii="Arial" w:hAnsi="Arial" w:cs="Arial"/>
          <w:sz w:val="24"/>
          <w:szCs w:val="24"/>
        </w:rPr>
        <w:t>akumulatorów, w tym poziomu napięcia oraz</w:t>
      </w:r>
      <w:r w:rsidRPr="00742EA6">
        <w:rPr>
          <w:rFonts w:ascii="Arial" w:hAnsi="Arial" w:cs="Arial"/>
          <w:sz w:val="24"/>
          <w:szCs w:val="24"/>
        </w:rPr>
        <w:t xml:space="preserve"> poziomu elektrolitu w akumulatorze,</w:t>
      </w:r>
    </w:p>
    <w:p w14:paraId="230AF99C" w14:textId="77777777"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sprawdzenie filtra recyrkulacji gazów ze skrzyni korbowej i systemu czyszczenia tego obwodu,</w:t>
      </w:r>
    </w:p>
    <w:p w14:paraId="77169475" w14:textId="77777777"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69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sprawdzenie połączeni</w:t>
      </w:r>
      <w:r w:rsidR="00795BA5">
        <w:rPr>
          <w:rFonts w:ascii="Arial" w:hAnsi="Arial" w:cs="Arial"/>
          <w:sz w:val="24"/>
          <w:szCs w:val="24"/>
        </w:rPr>
        <w:t>a</w:t>
      </w:r>
      <w:r w:rsidRPr="00742EA6">
        <w:rPr>
          <w:rFonts w:ascii="Arial" w:hAnsi="Arial" w:cs="Arial"/>
          <w:sz w:val="24"/>
          <w:szCs w:val="24"/>
        </w:rPr>
        <w:t xml:space="preserve"> rozrusznika</w:t>
      </w:r>
      <w:r w:rsidR="00742EA6">
        <w:rPr>
          <w:rFonts w:ascii="Arial" w:hAnsi="Arial" w:cs="Arial"/>
          <w:sz w:val="24"/>
          <w:szCs w:val="24"/>
        </w:rPr>
        <w:t>,</w:t>
      </w:r>
    </w:p>
    <w:p w14:paraId="384A54F3" w14:textId="77777777"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64"/>
        </w:tabs>
        <w:spacing w:before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sprawdzenie, ocena prawidłowości działania turbosprężarek</w:t>
      </w:r>
      <w:r w:rsidR="00742EA6">
        <w:rPr>
          <w:rFonts w:ascii="Arial" w:hAnsi="Arial" w:cs="Arial"/>
          <w:sz w:val="24"/>
          <w:szCs w:val="24"/>
        </w:rPr>
        <w:t>.</w:t>
      </w:r>
    </w:p>
    <w:p w14:paraId="16A9BF47" w14:textId="6E572D3A" w:rsidR="005C31FD" w:rsidRPr="00742EA6" w:rsidRDefault="005C31FD" w:rsidP="00545D6C">
      <w:pPr>
        <w:pStyle w:val="Teksttreci210"/>
        <w:shd w:val="clear" w:color="auto" w:fill="auto"/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Elementy wymieniane</w:t>
      </w:r>
      <w:r w:rsidR="001B57E6">
        <w:rPr>
          <w:rFonts w:ascii="Arial" w:hAnsi="Arial" w:cs="Arial"/>
          <w:sz w:val="24"/>
          <w:szCs w:val="24"/>
        </w:rPr>
        <w:t>:</w:t>
      </w:r>
    </w:p>
    <w:p w14:paraId="091BC7D6" w14:textId="16F64042" w:rsidR="005C31FD" w:rsidRPr="00742EA6" w:rsidRDefault="00C707CD" w:rsidP="00C707CD">
      <w:pPr>
        <w:pStyle w:val="Teksttreci210"/>
        <w:shd w:val="clear" w:color="auto" w:fill="auto"/>
        <w:tabs>
          <w:tab w:val="left" w:pos="188"/>
        </w:tabs>
        <w:spacing w:before="0" w:after="0" w:line="276" w:lineRule="auto"/>
        <w:ind w:left="20" w:right="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C31FD" w:rsidRPr="00742EA6">
        <w:rPr>
          <w:rFonts w:ascii="Arial" w:hAnsi="Arial" w:cs="Arial"/>
          <w:sz w:val="24"/>
          <w:szCs w:val="24"/>
        </w:rPr>
        <w:t xml:space="preserve"> olej silnikow</w:t>
      </w:r>
      <w:r>
        <w:rPr>
          <w:rFonts w:ascii="Arial" w:hAnsi="Arial" w:cs="Arial"/>
          <w:sz w:val="24"/>
          <w:szCs w:val="24"/>
        </w:rPr>
        <w:t>y</w:t>
      </w:r>
      <w:r w:rsidR="005C31FD" w:rsidRPr="00742EA6">
        <w:rPr>
          <w:rFonts w:ascii="Arial" w:hAnsi="Arial" w:cs="Arial"/>
          <w:sz w:val="24"/>
          <w:szCs w:val="24"/>
        </w:rPr>
        <w:t xml:space="preserve"> (wymiana oleju w misce oraz uzupełnienie zbiornika </w:t>
      </w:r>
      <w:r w:rsidR="0073694D">
        <w:rPr>
          <w:rFonts w:ascii="Arial" w:hAnsi="Arial" w:cs="Arial"/>
          <w:sz w:val="24"/>
          <w:szCs w:val="24"/>
        </w:rPr>
        <w:t xml:space="preserve">dodatkowego </w:t>
      </w:r>
      <w:r w:rsidR="005C31FD" w:rsidRPr="00742EA6">
        <w:rPr>
          <w:rFonts w:ascii="Arial" w:hAnsi="Arial" w:cs="Arial"/>
          <w:sz w:val="24"/>
          <w:szCs w:val="24"/>
        </w:rPr>
        <w:t>oleju</w:t>
      </w:r>
      <w:r w:rsidR="0073694D">
        <w:rPr>
          <w:rFonts w:ascii="Arial" w:hAnsi="Arial" w:cs="Arial"/>
          <w:sz w:val="24"/>
          <w:szCs w:val="24"/>
        </w:rPr>
        <w:t xml:space="preserve"> do pełnego stanu</w:t>
      </w:r>
      <w:r w:rsidR="005C31FD" w:rsidRPr="00742EA6">
        <w:rPr>
          <w:rFonts w:ascii="Arial" w:hAnsi="Arial" w:cs="Arial"/>
          <w:sz w:val="24"/>
          <w:szCs w:val="24"/>
        </w:rPr>
        <w:t>).</w:t>
      </w:r>
    </w:p>
    <w:p w14:paraId="09CE0355" w14:textId="0A9B4A6E"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50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zewnętrzny filtr powietrza,</w:t>
      </w:r>
    </w:p>
    <w:p w14:paraId="3F629C43" w14:textId="16959C47" w:rsidR="005C31FD" w:rsidRPr="00742EA6" w:rsidRDefault="005C31FD" w:rsidP="00545D6C">
      <w:pPr>
        <w:pStyle w:val="Teksttreci210"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0" w:line="276" w:lineRule="auto"/>
        <w:ind w:left="2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filtry oleju</w:t>
      </w:r>
      <w:r w:rsidR="0073694D">
        <w:rPr>
          <w:rFonts w:ascii="Arial" w:hAnsi="Arial" w:cs="Arial"/>
          <w:sz w:val="24"/>
          <w:szCs w:val="24"/>
        </w:rPr>
        <w:t xml:space="preserve"> – 3 sztuki</w:t>
      </w:r>
      <w:r w:rsidRPr="00742EA6">
        <w:rPr>
          <w:rFonts w:ascii="Arial" w:hAnsi="Arial" w:cs="Arial"/>
          <w:sz w:val="24"/>
          <w:szCs w:val="24"/>
        </w:rPr>
        <w:t>.</w:t>
      </w:r>
    </w:p>
    <w:p w14:paraId="45117BA6" w14:textId="77777777" w:rsidR="005C31FD" w:rsidRPr="00742EA6" w:rsidRDefault="005C31FD" w:rsidP="00545D6C">
      <w:pPr>
        <w:pStyle w:val="Teksttreci210"/>
        <w:shd w:val="clear" w:color="auto" w:fill="auto"/>
        <w:spacing w:before="0" w:after="699" w:line="276" w:lineRule="auto"/>
        <w:ind w:left="20" w:right="40" w:firstLine="0"/>
        <w:rPr>
          <w:rFonts w:ascii="Arial" w:hAnsi="Arial" w:cs="Arial"/>
          <w:sz w:val="24"/>
          <w:szCs w:val="24"/>
        </w:rPr>
      </w:pPr>
      <w:r w:rsidRPr="00742EA6">
        <w:rPr>
          <w:rFonts w:ascii="Arial" w:hAnsi="Arial" w:cs="Arial"/>
          <w:sz w:val="24"/>
          <w:szCs w:val="24"/>
        </w:rPr>
        <w:t>Strony ustalają, że Wykonawca jest zobowiązany do utylizacji przepracowanego oleju, spuszczanego z silnika w trakcie przeglądu.</w:t>
      </w:r>
    </w:p>
    <w:p w14:paraId="7BFCECCC" w14:textId="1B9AB3E9" w:rsidR="0073694D" w:rsidRDefault="00D94B96" w:rsidP="00545D6C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D94B96">
        <w:rPr>
          <w:rFonts w:ascii="Arial" w:hAnsi="Arial" w:cs="Arial"/>
          <w:b/>
          <w:sz w:val="24"/>
          <w:szCs w:val="24"/>
          <w:lang w:eastAsia="pl-PL"/>
        </w:rPr>
        <w:t xml:space="preserve">b) </w:t>
      </w:r>
      <w:bookmarkStart w:id="6" w:name="_Hlk152931584"/>
      <w:r w:rsidR="001B57E6" w:rsidRPr="001B57E6">
        <w:rPr>
          <w:rFonts w:ascii="Arial" w:hAnsi="Arial" w:cs="Arial"/>
          <w:b/>
          <w:bCs/>
          <w:sz w:val="24"/>
          <w:szCs w:val="24"/>
        </w:rPr>
        <w:t>Zakres prac z</w:t>
      </w:r>
      <w:r w:rsidR="001B57E6" w:rsidRPr="001B57E6">
        <w:rPr>
          <w:rFonts w:ascii="Arial" w:hAnsi="Arial" w:cs="Arial"/>
          <w:b/>
          <w:bCs/>
          <w:sz w:val="24"/>
          <w:szCs w:val="24"/>
        </w:rPr>
        <w:t xml:space="preserve"> serwisu </w:t>
      </w:r>
      <w:r w:rsidR="0073694D" w:rsidRPr="001B57E6">
        <w:rPr>
          <w:rFonts w:ascii="Arial" w:hAnsi="Arial" w:cs="Arial"/>
          <w:b/>
          <w:bCs/>
          <w:sz w:val="24"/>
          <w:szCs w:val="24"/>
          <w:lang w:eastAsia="pl-PL"/>
        </w:rPr>
        <w:t>,,E2”</w:t>
      </w:r>
      <w:bookmarkEnd w:id="6"/>
    </w:p>
    <w:p w14:paraId="193A3816" w14:textId="44B44542" w:rsidR="008F749E" w:rsidRPr="00D94B96" w:rsidRDefault="008F749E" w:rsidP="00545D6C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- wymiana świec zapłonowych (16 szt.),</w:t>
      </w:r>
    </w:p>
    <w:p w14:paraId="790560F2" w14:textId="77777777" w:rsidR="005C31FD" w:rsidRPr="00D94B96" w:rsidRDefault="00D94B96" w:rsidP="00545D6C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D94B96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5C31FD" w:rsidRPr="00D94B96">
        <w:rPr>
          <w:rFonts w:ascii="Arial" w:hAnsi="Arial" w:cs="Arial"/>
          <w:sz w:val="24"/>
          <w:szCs w:val="24"/>
          <w:lang w:eastAsia="pl-PL"/>
        </w:rPr>
        <w:t>wymiana filtra recyrkulacji gazów ze skrzyni korbowej</w:t>
      </w:r>
      <w:r w:rsidR="00742EA6" w:rsidRPr="00D94B96">
        <w:rPr>
          <w:rFonts w:ascii="Arial" w:hAnsi="Arial" w:cs="Arial"/>
          <w:sz w:val="24"/>
          <w:szCs w:val="24"/>
          <w:lang w:eastAsia="pl-PL"/>
        </w:rPr>
        <w:t>,</w:t>
      </w:r>
    </w:p>
    <w:p w14:paraId="6947034C" w14:textId="516ED9E2" w:rsidR="005C31FD" w:rsidRPr="00D94B96" w:rsidRDefault="00D94B96" w:rsidP="00545D6C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D94B96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5C31FD" w:rsidRPr="00D94B96">
        <w:rPr>
          <w:rFonts w:ascii="Arial" w:hAnsi="Arial" w:cs="Arial"/>
          <w:sz w:val="24"/>
          <w:szCs w:val="24"/>
          <w:lang w:eastAsia="pl-PL"/>
        </w:rPr>
        <w:t>kontrola kąta wyprzedzenia zapłonu,</w:t>
      </w:r>
    </w:p>
    <w:p w14:paraId="14B0BEA8" w14:textId="77777777" w:rsidR="00D94B96" w:rsidRDefault="00D94B96" w:rsidP="00545D6C">
      <w:pPr>
        <w:spacing w:after="0"/>
        <w:ind w:left="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8EFB7C" w14:textId="04F13F71" w:rsidR="005C31FD" w:rsidRPr="005C31FD" w:rsidRDefault="005C31FD" w:rsidP="00545D6C">
      <w:pPr>
        <w:spacing w:after="0"/>
        <w:ind w:left="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Elementy wymieniane w czasie </w:t>
      </w:r>
      <w:r w:rsidR="001B57E6">
        <w:rPr>
          <w:rFonts w:ascii="Arial" w:eastAsia="Times New Roman" w:hAnsi="Arial" w:cs="Arial"/>
          <w:sz w:val="24"/>
          <w:szCs w:val="24"/>
          <w:lang w:eastAsia="pl-PL"/>
        </w:rPr>
        <w:t>serwisu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752B6B1" w14:textId="77777777" w:rsidR="00742EA6" w:rsidRDefault="005C31FD" w:rsidP="00545D6C">
      <w:pPr>
        <w:numPr>
          <w:ilvl w:val="0"/>
          <w:numId w:val="1"/>
        </w:numPr>
        <w:tabs>
          <w:tab w:val="left" w:pos="179"/>
        </w:tabs>
        <w:spacing w:after="0"/>
        <w:ind w:left="40" w:right="2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filtr recyrkulacji gazów ze skrzyni korbowej,</w:t>
      </w:r>
    </w:p>
    <w:p w14:paraId="74AB04E9" w14:textId="77CECEC5" w:rsidR="005C31FD" w:rsidRPr="005C31FD" w:rsidRDefault="005C31FD" w:rsidP="00545D6C">
      <w:pPr>
        <w:numPr>
          <w:ilvl w:val="0"/>
          <w:numId w:val="1"/>
        </w:numPr>
        <w:tabs>
          <w:tab w:val="left" w:pos="179"/>
        </w:tabs>
        <w:spacing w:after="24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świece zapłonowe</w:t>
      </w:r>
      <w:r w:rsidR="008F749E">
        <w:rPr>
          <w:rFonts w:ascii="Arial" w:eastAsia="Times New Roman" w:hAnsi="Arial" w:cs="Arial"/>
          <w:sz w:val="24"/>
          <w:szCs w:val="24"/>
          <w:lang w:eastAsia="pl-PL"/>
        </w:rPr>
        <w:t xml:space="preserve"> (16 szt.)</w:t>
      </w:r>
      <w:r w:rsidR="00D94B9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1BC18AA" w14:textId="117F72A0" w:rsidR="001B57E6" w:rsidRDefault="001B57E6" w:rsidP="00D53584">
      <w:pPr>
        <w:tabs>
          <w:tab w:val="left" w:pos="352"/>
        </w:tabs>
        <w:spacing w:after="0"/>
        <w:ind w:left="40" w:right="2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</w:rPr>
        <w:t xml:space="preserve">c) </w:t>
      </w:r>
      <w:r w:rsidRPr="001B57E6">
        <w:rPr>
          <w:rFonts w:ascii="Arial" w:hAnsi="Arial" w:cs="Arial"/>
          <w:b/>
          <w:bCs/>
          <w:sz w:val="24"/>
          <w:szCs w:val="24"/>
        </w:rPr>
        <w:t xml:space="preserve">Zakres prac z serwisu </w:t>
      </w:r>
      <w:r w:rsidRPr="001B57E6">
        <w:rPr>
          <w:rFonts w:ascii="Arial" w:hAnsi="Arial" w:cs="Arial"/>
          <w:b/>
          <w:bCs/>
          <w:sz w:val="24"/>
          <w:szCs w:val="24"/>
          <w:lang w:eastAsia="pl-PL"/>
        </w:rPr>
        <w:t>,,E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3</w:t>
      </w:r>
      <w:r w:rsidRPr="001B57E6">
        <w:rPr>
          <w:rFonts w:ascii="Arial" w:hAnsi="Arial" w:cs="Arial"/>
          <w:b/>
          <w:bCs/>
          <w:sz w:val="24"/>
          <w:szCs w:val="24"/>
          <w:lang w:eastAsia="pl-PL"/>
        </w:rPr>
        <w:t>”</w:t>
      </w:r>
    </w:p>
    <w:p w14:paraId="32FFF226" w14:textId="77777777" w:rsidR="00D53584" w:rsidRPr="005C31FD" w:rsidRDefault="00D53584" w:rsidP="00D53584">
      <w:pPr>
        <w:tabs>
          <w:tab w:val="left" w:pos="352"/>
        </w:tabs>
        <w:spacing w:after="0"/>
        <w:ind w:left="4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9E4D15" w14:textId="77777777" w:rsidR="00D53584" w:rsidRPr="00D23E76" w:rsidRDefault="00D53584" w:rsidP="00D535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3E76">
        <w:rPr>
          <w:rFonts w:ascii="Arial" w:eastAsia="Times New Roman" w:hAnsi="Arial" w:cs="Arial"/>
          <w:sz w:val="24"/>
          <w:szCs w:val="24"/>
          <w:lang w:eastAsia="pl-PL"/>
        </w:rPr>
        <w:t>- sprawdzenie czasu wyprzedzenia zapłonu,</w:t>
      </w:r>
    </w:p>
    <w:p w14:paraId="30503610" w14:textId="3D518D13" w:rsidR="005C31FD" w:rsidRDefault="00D94B96" w:rsidP="00545D6C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="005C31FD" w:rsidRPr="00D94B96">
        <w:rPr>
          <w:rFonts w:ascii="Arial" w:hAnsi="Arial" w:cs="Arial"/>
          <w:sz w:val="24"/>
          <w:szCs w:val="24"/>
          <w:lang w:eastAsia="pl-PL"/>
        </w:rPr>
        <w:t>zdemontowanie, oczyszczenie i dopasowanie prędkości zapłonu na czujniku „pick-up",</w:t>
      </w:r>
    </w:p>
    <w:p w14:paraId="1036C095" w14:textId="77777777" w:rsidR="005C31FD" w:rsidRPr="00D94B96" w:rsidRDefault="00D94B96" w:rsidP="00545D6C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="005C31FD" w:rsidRPr="00D94B96">
        <w:rPr>
          <w:rFonts w:ascii="Arial" w:hAnsi="Arial" w:cs="Arial"/>
          <w:sz w:val="24"/>
          <w:szCs w:val="24"/>
          <w:lang w:eastAsia="pl-PL"/>
        </w:rPr>
        <w:t>wymiana pomocniczego filtra powietrza,</w:t>
      </w:r>
    </w:p>
    <w:p w14:paraId="1F86D385" w14:textId="77777777" w:rsidR="00D94B96" w:rsidRPr="00D94B96" w:rsidRDefault="00D94B96" w:rsidP="00545D6C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="005C31FD" w:rsidRPr="00D94B96">
        <w:rPr>
          <w:rFonts w:ascii="Arial" w:hAnsi="Arial" w:cs="Arial"/>
          <w:sz w:val="24"/>
          <w:szCs w:val="24"/>
          <w:lang w:eastAsia="pl-PL"/>
        </w:rPr>
        <w:t>kontrola momentu siły dokręcenia czujnika spalania stukowego,</w:t>
      </w:r>
    </w:p>
    <w:p w14:paraId="14E709DF" w14:textId="77777777" w:rsidR="00D94B96" w:rsidRDefault="00D94B96" w:rsidP="00545D6C">
      <w:pPr>
        <w:spacing w:after="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7264E8" w14:textId="77777777" w:rsidR="005C31FD" w:rsidRPr="005C31FD" w:rsidRDefault="005C31FD" w:rsidP="00545D6C">
      <w:pPr>
        <w:spacing w:after="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Elementy wymieniane w czasie przeglądu:</w:t>
      </w:r>
    </w:p>
    <w:p w14:paraId="059621A1" w14:textId="20098DF0" w:rsidR="005C31FD" w:rsidRDefault="005C31FD" w:rsidP="00545D6C">
      <w:pPr>
        <w:numPr>
          <w:ilvl w:val="0"/>
          <w:numId w:val="1"/>
        </w:numPr>
        <w:tabs>
          <w:tab w:val="left" w:pos="165"/>
        </w:tabs>
        <w:spacing w:after="208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pomocniczy filtr powietrza</w:t>
      </w:r>
      <w:r w:rsidR="00D93D1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B94CF03" w14:textId="77777777" w:rsidR="00D94B96" w:rsidRDefault="00D94B96" w:rsidP="00545D6C">
      <w:pPr>
        <w:tabs>
          <w:tab w:val="left" w:pos="165"/>
        </w:tabs>
        <w:spacing w:after="208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B20756" w14:textId="77777777" w:rsidR="00A23607" w:rsidRPr="005C31FD" w:rsidRDefault="00A23607" w:rsidP="00545D6C">
      <w:pPr>
        <w:tabs>
          <w:tab w:val="left" w:pos="165"/>
        </w:tabs>
        <w:spacing w:after="208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4870F7" w14:textId="57A39624" w:rsidR="001B57E6" w:rsidRDefault="001B57E6" w:rsidP="00D23E76">
      <w:pPr>
        <w:tabs>
          <w:tab w:val="left" w:pos="309"/>
        </w:tabs>
        <w:spacing w:after="0"/>
        <w:ind w:left="40" w:right="20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d) </w:t>
      </w:r>
      <w:r w:rsidRPr="001B57E6">
        <w:rPr>
          <w:rFonts w:ascii="Arial" w:hAnsi="Arial" w:cs="Arial"/>
          <w:b/>
          <w:bCs/>
          <w:sz w:val="24"/>
          <w:szCs w:val="24"/>
        </w:rPr>
        <w:t xml:space="preserve">Zakres prac z serwisu </w:t>
      </w:r>
      <w:r w:rsidRPr="001B57E6">
        <w:rPr>
          <w:rFonts w:ascii="Arial" w:hAnsi="Arial" w:cs="Arial"/>
          <w:b/>
          <w:bCs/>
          <w:sz w:val="24"/>
          <w:szCs w:val="24"/>
          <w:lang w:eastAsia="pl-PL"/>
        </w:rPr>
        <w:t>,,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R1</w:t>
      </w:r>
      <w:r w:rsidRPr="001B57E6">
        <w:rPr>
          <w:rFonts w:ascii="Arial" w:hAnsi="Arial" w:cs="Arial"/>
          <w:b/>
          <w:bCs/>
          <w:sz w:val="24"/>
          <w:szCs w:val="24"/>
          <w:lang w:eastAsia="pl-PL"/>
        </w:rPr>
        <w:t>”</w:t>
      </w:r>
    </w:p>
    <w:p w14:paraId="2DF0B564" w14:textId="77777777" w:rsidR="00D23E76" w:rsidRDefault="00D23E76" w:rsidP="00D23E76">
      <w:pPr>
        <w:tabs>
          <w:tab w:val="left" w:pos="309"/>
        </w:tabs>
        <w:spacing w:after="0"/>
        <w:ind w:left="4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16021B" w14:textId="77777777" w:rsidR="005C31FD" w:rsidRPr="005C31FD" w:rsidRDefault="005C31FD" w:rsidP="00545D6C">
      <w:pPr>
        <w:numPr>
          <w:ilvl w:val="0"/>
          <w:numId w:val="1"/>
        </w:numPr>
        <w:tabs>
          <w:tab w:val="left" w:pos="179"/>
        </w:tabs>
        <w:spacing w:after="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wymiana przewodów wysokiego napięcia na silniku,</w:t>
      </w:r>
    </w:p>
    <w:p w14:paraId="7B5B9C59" w14:textId="77777777" w:rsidR="005C31FD" w:rsidRPr="005C31FD" w:rsidRDefault="005C31FD" w:rsidP="00545D6C">
      <w:pPr>
        <w:numPr>
          <w:ilvl w:val="0"/>
          <w:numId w:val="1"/>
        </w:numPr>
        <w:tabs>
          <w:tab w:val="left" w:pos="179"/>
        </w:tabs>
        <w:spacing w:after="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oczyszczenie obiegu dolotowego (</w:t>
      </w:r>
      <w:proofErr w:type="spellStart"/>
      <w:r w:rsidRPr="005C31FD">
        <w:rPr>
          <w:rFonts w:ascii="Arial" w:eastAsia="Times New Roman" w:hAnsi="Arial" w:cs="Arial"/>
          <w:sz w:val="24"/>
          <w:szCs w:val="24"/>
          <w:lang w:eastAsia="pl-PL"/>
        </w:rPr>
        <w:t>intercooler</w:t>
      </w:r>
      <w:proofErr w:type="spellEnd"/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- filtr powietrza)</w:t>
      </w:r>
      <w:r w:rsidR="00D94B9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489FAAC" w14:textId="77777777" w:rsidR="005C31FD" w:rsidRPr="007C2F9F" w:rsidRDefault="005C31FD" w:rsidP="00545D6C">
      <w:pPr>
        <w:numPr>
          <w:ilvl w:val="0"/>
          <w:numId w:val="1"/>
        </w:numPr>
        <w:tabs>
          <w:tab w:val="left" w:pos="184"/>
        </w:tabs>
        <w:spacing w:after="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7C2F9F">
        <w:rPr>
          <w:rFonts w:ascii="Arial" w:eastAsia="Times New Roman" w:hAnsi="Arial" w:cs="Arial"/>
          <w:sz w:val="24"/>
          <w:szCs w:val="24"/>
          <w:lang w:eastAsia="pl-PL"/>
        </w:rPr>
        <w:t>czyszczenie miski olejowej,</w:t>
      </w:r>
    </w:p>
    <w:p w14:paraId="3C62412C" w14:textId="77777777" w:rsidR="005C31FD" w:rsidRPr="007C2F9F" w:rsidRDefault="005C31FD" w:rsidP="00545D6C">
      <w:pPr>
        <w:numPr>
          <w:ilvl w:val="0"/>
          <w:numId w:val="1"/>
        </w:numPr>
        <w:tabs>
          <w:tab w:val="left" w:pos="184"/>
        </w:tabs>
        <w:spacing w:after="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7C2F9F">
        <w:rPr>
          <w:rFonts w:ascii="Arial" w:eastAsia="Times New Roman" w:hAnsi="Arial" w:cs="Arial"/>
          <w:sz w:val="24"/>
          <w:szCs w:val="24"/>
          <w:lang w:eastAsia="pl-PL"/>
        </w:rPr>
        <w:t>wymiana chłodziwa oraz czyszczenie systemu chłodzenia,</w:t>
      </w:r>
    </w:p>
    <w:p w14:paraId="206B00AA" w14:textId="77777777" w:rsidR="005C31FD" w:rsidRPr="007C2F9F" w:rsidRDefault="005C31FD" w:rsidP="00545D6C">
      <w:pPr>
        <w:numPr>
          <w:ilvl w:val="0"/>
          <w:numId w:val="1"/>
        </w:numPr>
        <w:tabs>
          <w:tab w:val="left" w:pos="170"/>
        </w:tabs>
        <w:spacing w:after="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7C2F9F">
        <w:rPr>
          <w:rFonts w:ascii="Arial" w:eastAsia="Times New Roman" w:hAnsi="Arial" w:cs="Arial"/>
          <w:sz w:val="24"/>
          <w:szCs w:val="24"/>
          <w:lang w:eastAsia="pl-PL"/>
        </w:rPr>
        <w:t>czyszczenie rur węzłowych,</w:t>
      </w:r>
    </w:p>
    <w:p w14:paraId="1845CA36" w14:textId="77777777" w:rsidR="00D94B96" w:rsidRDefault="005C31FD" w:rsidP="00545D6C">
      <w:pPr>
        <w:numPr>
          <w:ilvl w:val="0"/>
          <w:numId w:val="1"/>
        </w:numPr>
        <w:tabs>
          <w:tab w:val="left" w:pos="174"/>
        </w:tabs>
        <w:spacing w:after="0"/>
        <w:ind w:left="40" w:right="2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test kontrolny urządzeń bezpieczeństwa: przełączniki temperatury i ciśnienia, </w:t>
      </w:r>
    </w:p>
    <w:p w14:paraId="51E3BE46" w14:textId="0AE70627" w:rsidR="00866BA0" w:rsidRPr="00866BA0" w:rsidRDefault="005C31FD" w:rsidP="00866BA0">
      <w:pPr>
        <w:numPr>
          <w:ilvl w:val="0"/>
          <w:numId w:val="1"/>
        </w:numPr>
        <w:tabs>
          <w:tab w:val="left" w:pos="174"/>
        </w:tabs>
        <w:spacing w:after="0"/>
        <w:ind w:left="40" w:right="2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sprawdzenie łożyska przepustnicy i w razie potrzeby wymiana</w:t>
      </w:r>
      <w:r w:rsidR="00866BA0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 w:rsidR="00866BA0" w:rsidRPr="00866BA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866BA0" w:rsidRPr="00866BA0">
        <w:rPr>
          <w:rFonts w:ascii="Arial" w:eastAsia="Times New Roman" w:hAnsi="Arial" w:cs="Arial"/>
          <w:sz w:val="24"/>
          <w:szCs w:val="24"/>
          <w:lang w:eastAsia="pl-PL"/>
        </w:rPr>
        <w:t>ocena zasadności wymiany leży po stronie Wykonawcy serwisu,</w:t>
      </w:r>
    </w:p>
    <w:p w14:paraId="51D34D38" w14:textId="4D9F503F" w:rsidR="005C31FD" w:rsidRPr="005C31FD" w:rsidRDefault="005C31FD" w:rsidP="00545D6C">
      <w:pPr>
        <w:numPr>
          <w:ilvl w:val="0"/>
          <w:numId w:val="1"/>
        </w:numPr>
        <w:tabs>
          <w:tab w:val="left" w:pos="261"/>
        </w:tabs>
        <w:spacing w:after="0"/>
        <w:ind w:left="4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smarowanie i sprawdzenie luzów w przegubach kulowych łączących kontrolę prędkości i zmiana w razie potrzeby</w:t>
      </w:r>
      <w:r w:rsidR="00E2238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C87D20D" w14:textId="77777777" w:rsidR="00866BA0" w:rsidRDefault="00866BA0" w:rsidP="004C1C38">
      <w:pPr>
        <w:tabs>
          <w:tab w:val="left" w:pos="184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38D73F" w14:textId="23D70FDA" w:rsidR="005C31FD" w:rsidRPr="00866BA0" w:rsidRDefault="005C31FD" w:rsidP="00866BA0">
      <w:pPr>
        <w:tabs>
          <w:tab w:val="left" w:pos="184"/>
        </w:tabs>
        <w:spacing w:after="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866BA0">
        <w:rPr>
          <w:rFonts w:ascii="Arial" w:eastAsia="Times New Roman" w:hAnsi="Arial" w:cs="Arial"/>
          <w:sz w:val="24"/>
          <w:szCs w:val="24"/>
          <w:lang w:eastAsia="pl-PL"/>
        </w:rPr>
        <w:t>Elementy wymieniane w czasie przeglądu:</w:t>
      </w:r>
    </w:p>
    <w:p w14:paraId="5DA67755" w14:textId="69180CDB" w:rsidR="005C31FD" w:rsidRDefault="005C31FD" w:rsidP="00545D6C">
      <w:pPr>
        <w:numPr>
          <w:ilvl w:val="0"/>
          <w:numId w:val="1"/>
        </w:numPr>
        <w:tabs>
          <w:tab w:val="left" w:pos="174"/>
        </w:tabs>
        <w:spacing w:after="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przewody wysokiego napięcia</w:t>
      </w:r>
      <w:r w:rsidR="00E2238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006CA6C4" w14:textId="77777777" w:rsidR="00E22389" w:rsidRPr="00571255" w:rsidRDefault="00E22389" w:rsidP="00E223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1255">
        <w:rPr>
          <w:rFonts w:ascii="Arial" w:eastAsia="Times New Roman" w:hAnsi="Arial" w:cs="Arial"/>
          <w:sz w:val="24"/>
          <w:szCs w:val="24"/>
          <w:lang w:eastAsia="pl-PL"/>
        </w:rPr>
        <w:t>- wymian płynu chłodzącego.</w:t>
      </w:r>
    </w:p>
    <w:p w14:paraId="20778C6E" w14:textId="77777777" w:rsidR="004C1C38" w:rsidRDefault="004C1C38" w:rsidP="00E2238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7DD39A64" w14:textId="22706129" w:rsidR="004C1C38" w:rsidRPr="00A23607" w:rsidRDefault="004C1C38" w:rsidP="00E2238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Pr="004C1C38">
        <w:rPr>
          <w:rFonts w:ascii="Arial" w:hAnsi="Arial" w:cs="Arial"/>
          <w:b/>
          <w:bCs/>
          <w:sz w:val="24"/>
          <w:szCs w:val="24"/>
        </w:rPr>
        <w:t>) Zakres prac z serwisu</w:t>
      </w:r>
      <w:r>
        <w:rPr>
          <w:rFonts w:ascii="Arial" w:hAnsi="Arial" w:cs="Arial"/>
          <w:b/>
          <w:bCs/>
          <w:sz w:val="24"/>
          <w:szCs w:val="24"/>
        </w:rPr>
        <w:t xml:space="preserve"> ,,R2”</w:t>
      </w:r>
      <w:r w:rsidRPr="004C1C3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wraz z elementami wymienianymi:</w:t>
      </w:r>
    </w:p>
    <w:p w14:paraId="5AB20A05" w14:textId="0D6C814C" w:rsidR="00E22389" w:rsidRDefault="004C1C38" w:rsidP="004C1C38">
      <w:pPr>
        <w:tabs>
          <w:tab w:val="left" w:pos="174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C1C38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t>. Regeneracja głowic cylindra 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t> 16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t>sztuk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t>. tłok kompletny z pierścieniami 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t> 16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t>sztuk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t>. tuleja cylindra z uszczelnieniem 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t> 16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t>sztuk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t>. Kompleksowy remont turbosprężarek </w:t>
      </w:r>
      <w:r w:rsidR="00571255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t> 2</w:t>
      </w:r>
      <w:r w:rsidR="005712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t>sztuki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t>. Regeneracja pomp wodnych obiegów głównego i wtórnego - 2 sztuki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t>. Panewki korbowodowe 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t> 16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t>sztuk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t>. Śruby korbowodowe 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t> 32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t>sztuki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t>. Rozdzielacz olejowy 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t> 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t>sztuka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t>. Termostat systemu olejowego 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t> 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t>sztuki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br/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t>. Uszczelnienie systemu olejowego 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t> 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t>sztuka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br/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t>. Komplet uszczelek oraz </w:t>
      </w:r>
      <w:proofErr w:type="spellStart"/>
      <w:r w:rsidRPr="004C1C38">
        <w:rPr>
          <w:rFonts w:ascii="Arial" w:eastAsia="Times New Roman" w:hAnsi="Arial" w:cs="Arial"/>
          <w:sz w:val="24"/>
          <w:szCs w:val="24"/>
          <w:lang w:eastAsia="pl-PL"/>
        </w:rPr>
        <w:t>oringów</w:t>
      </w:r>
      <w:proofErr w:type="spellEnd"/>
      <w:r w:rsidRPr="004C1C38">
        <w:rPr>
          <w:rFonts w:ascii="Arial" w:eastAsia="Times New Roman" w:hAnsi="Arial" w:cs="Arial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t> 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t>komplet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br/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t>. Prace serwisowe (robocizna/noclegi/dojazd)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C1C38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09189CAC" w14:textId="57BA6C93" w:rsidR="004C1C38" w:rsidRPr="00B629E9" w:rsidRDefault="004C1C38" w:rsidP="004C1C38">
      <w:pPr>
        <w:tabs>
          <w:tab w:val="left" w:pos="174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29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Warunki serwisu:</w:t>
      </w:r>
    </w:p>
    <w:p w14:paraId="002171BB" w14:textId="77777777" w:rsidR="00E22389" w:rsidRDefault="00E22389" w:rsidP="00E22389">
      <w:pPr>
        <w:tabs>
          <w:tab w:val="left" w:pos="174"/>
        </w:tabs>
        <w:spacing w:after="0"/>
        <w:ind w:left="4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3CC503" w14:textId="40B92337" w:rsidR="005C31FD" w:rsidRDefault="005C31FD" w:rsidP="004A41C3">
      <w:pPr>
        <w:numPr>
          <w:ilvl w:val="0"/>
          <w:numId w:val="4"/>
        </w:numPr>
        <w:tabs>
          <w:tab w:val="left" w:pos="142"/>
          <w:tab w:val="left" w:pos="284"/>
          <w:tab w:val="left" w:pos="540"/>
        </w:tabs>
        <w:spacing w:after="240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Cena usług</w:t>
      </w:r>
      <w:r w:rsidR="00A2360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zawiera wszelkie koszty wykonania przedmiotowych </w:t>
      </w:r>
      <w:r w:rsidR="00495ED3">
        <w:rPr>
          <w:rFonts w:ascii="Arial" w:eastAsia="Times New Roman" w:hAnsi="Arial" w:cs="Arial"/>
          <w:sz w:val="24"/>
          <w:szCs w:val="24"/>
          <w:lang w:eastAsia="pl-PL"/>
        </w:rPr>
        <w:t>usług</w:t>
      </w:r>
      <w:r w:rsidR="00A23607">
        <w:rPr>
          <w:rFonts w:ascii="Arial" w:eastAsia="Times New Roman" w:hAnsi="Arial" w:cs="Arial"/>
          <w:sz w:val="24"/>
          <w:szCs w:val="24"/>
          <w:lang w:eastAsia="pl-PL"/>
        </w:rPr>
        <w:t xml:space="preserve"> wraz z dojazdem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15EEC50" w14:textId="6D074660" w:rsidR="0014378E" w:rsidRDefault="0014378E" w:rsidP="004A41C3">
      <w:pPr>
        <w:pStyle w:val="Akapitzlist"/>
        <w:numPr>
          <w:ilvl w:val="0"/>
          <w:numId w:val="4"/>
        </w:numPr>
        <w:tabs>
          <w:tab w:val="left" w:pos="0"/>
          <w:tab w:val="left" w:pos="426"/>
        </w:tabs>
        <w:spacing w:after="240" w:line="274" w:lineRule="exact"/>
        <w:ind w:left="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4378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Wszystkie czynności o charakterze serwisowym wykonywane przez Wykonawcę muszą być odnotowane w Książce serwisowej każdego silnika przechowywanej u Zamawiającego</w:t>
      </w:r>
      <w:r w:rsidR="0057125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4378E">
        <w:rPr>
          <w:rFonts w:ascii="Arial" w:eastAsia="Times New Roman" w:hAnsi="Arial" w:cs="Arial"/>
          <w:sz w:val="24"/>
          <w:szCs w:val="24"/>
          <w:lang w:eastAsia="pl-PL"/>
        </w:rPr>
        <w:t xml:space="preserve">i potwierdzone protokołem serwisowym podpisanym przez Zamawiającego i Wykonawcę. </w:t>
      </w:r>
    </w:p>
    <w:p w14:paraId="16CFA82F" w14:textId="29E82D42" w:rsidR="005C31FD" w:rsidRPr="005C31FD" w:rsidRDefault="00B629E9" w:rsidP="004A41C3">
      <w:pPr>
        <w:spacing w:after="240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5C31FD" w:rsidRPr="00D165F3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C31FD" w:rsidRPr="00D165F3">
        <w:rPr>
          <w:rFonts w:ascii="Arial" w:eastAsia="Times New Roman" w:hAnsi="Arial" w:cs="Arial"/>
          <w:sz w:val="24"/>
          <w:szCs w:val="24"/>
          <w:lang w:eastAsia="pl-PL"/>
        </w:rPr>
        <w:t xml:space="preserve"> W przypadku powstania potrzeby dodatkowych prac, które</w:t>
      </w:r>
      <w:r w:rsidR="00E94630" w:rsidRPr="00D165F3">
        <w:rPr>
          <w:rFonts w:ascii="Arial" w:eastAsia="Times New Roman" w:hAnsi="Arial" w:cs="Arial"/>
          <w:sz w:val="24"/>
          <w:szCs w:val="24"/>
          <w:lang w:eastAsia="pl-PL"/>
        </w:rPr>
        <w:t xml:space="preserve"> okażą się</w:t>
      </w:r>
      <w:r w:rsidR="005C31FD" w:rsidRPr="00D165F3">
        <w:rPr>
          <w:rFonts w:ascii="Arial" w:eastAsia="Times New Roman" w:hAnsi="Arial" w:cs="Arial"/>
          <w:sz w:val="24"/>
          <w:szCs w:val="24"/>
          <w:lang w:eastAsia="pl-PL"/>
        </w:rPr>
        <w:t xml:space="preserve"> niezbędne do prawidłowej pracy agregat</w:t>
      </w:r>
      <w:r w:rsidR="00A2360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5C31FD" w:rsidRPr="00D165F3">
        <w:rPr>
          <w:rFonts w:ascii="Arial" w:eastAsia="Times New Roman" w:hAnsi="Arial" w:cs="Arial"/>
          <w:sz w:val="24"/>
          <w:szCs w:val="24"/>
          <w:lang w:eastAsia="pl-PL"/>
        </w:rPr>
        <w:t xml:space="preserve">, a nie są zawarte w </w:t>
      </w:r>
      <w:r w:rsidR="00A23607">
        <w:rPr>
          <w:rFonts w:ascii="Arial" w:eastAsia="Times New Roman" w:hAnsi="Arial" w:cs="Arial"/>
          <w:sz w:val="24"/>
          <w:szCs w:val="24"/>
          <w:lang w:eastAsia="pl-PL"/>
        </w:rPr>
        <w:t>opisie przedmiotu zamówienia</w:t>
      </w:r>
      <w:r w:rsidR="005C31FD" w:rsidRPr="00D165F3">
        <w:rPr>
          <w:rFonts w:ascii="Arial" w:eastAsia="Times New Roman" w:hAnsi="Arial" w:cs="Arial"/>
          <w:sz w:val="24"/>
          <w:szCs w:val="24"/>
          <w:lang w:eastAsia="pl-PL"/>
        </w:rPr>
        <w:t>, będą one rozliczane na podstawie oddzielnego zlecenia zgodnie z obowiązującymi przepisami po wcześniejszej każdorazowej pisemnej akceptacji Zamawiającego.</w:t>
      </w:r>
    </w:p>
    <w:p w14:paraId="769E3224" w14:textId="36405EC1" w:rsidR="00E94630" w:rsidRDefault="00B629E9" w:rsidP="00A23607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5C31FD"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Czynności wykonywane w zakresie serwisu wykonywane będą przy użyciu fabrycznie nowych materiałów eksploatacyjnych oraz fabrycznie nowych części zamiennych zalecanych przez producenta.</w:t>
      </w:r>
      <w:bookmarkEnd w:id="4"/>
    </w:p>
    <w:p w14:paraId="0FE35070" w14:textId="77777777" w:rsidR="00B629E9" w:rsidRDefault="00B629E9" w:rsidP="00A23607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B2F0C1" w14:textId="6A63DA24" w:rsidR="004C1C38" w:rsidRDefault="00B629E9" w:rsidP="00A23607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4C1C3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4C1C38" w:rsidRPr="004C1C38">
        <w:rPr>
          <w:rFonts w:ascii="Arial" w:eastAsia="Times New Roman" w:hAnsi="Arial" w:cs="Arial"/>
          <w:sz w:val="24"/>
          <w:szCs w:val="24"/>
          <w:lang w:eastAsia="pl-PL"/>
        </w:rPr>
        <w:t>Po wykonaniu całości prac serwisowych, uruchomieniu agregatu i przekazaniu do eksploatacji Zamawiającemu, Wykonawca zobowiązany jest do odbioru pozostałości oleju silnikowego oraz glikolu w ilości powstałej podczas przeprowadzania prac serwisowych z zakresu R2 (olej z całości silnika wraz z misą olejową oraz zasobnikiem, glikol z układów odbioru ciepła HT i LT).</w:t>
      </w:r>
    </w:p>
    <w:p w14:paraId="3243C0D1" w14:textId="77777777" w:rsidR="004C1C38" w:rsidRDefault="004C1C38" w:rsidP="00A23607">
      <w:pPr>
        <w:spacing w:after="21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6853E" w14:textId="7957CE02" w:rsidR="00E94630" w:rsidRPr="005C31FD" w:rsidRDefault="00E94630" w:rsidP="00E94630">
      <w:pPr>
        <w:spacing w:after="21" w:line="274" w:lineRule="exact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 </w:t>
      </w:r>
      <w:r w:rsidR="00A23607">
        <w:rPr>
          <w:rFonts w:ascii="Arial" w:eastAsia="Times New Roman" w:hAnsi="Arial" w:cs="Arial"/>
          <w:b/>
          <w:sz w:val="24"/>
          <w:szCs w:val="24"/>
          <w:lang w:eastAsia="pl-PL"/>
        </w:rPr>
        <w:t>REALIZACJI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6562603B" w14:textId="7CA5D775" w:rsidR="00E94630" w:rsidRDefault="00A23607" w:rsidP="00495ED3">
      <w:pPr>
        <w:spacing w:after="0" w:line="547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 przepracowaniu przez silnik 30 000 godzin. Planowany termin I kwartał 2024 r.</w:t>
      </w:r>
      <w:r w:rsidR="004C1C38" w:rsidRPr="004C1C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C1C38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4C1C38" w:rsidRPr="004C1C38">
        <w:rPr>
          <w:rFonts w:ascii="Arial" w:eastAsia="Times New Roman" w:hAnsi="Arial" w:cs="Arial"/>
          <w:sz w:val="24"/>
          <w:szCs w:val="24"/>
          <w:lang w:eastAsia="pl-PL"/>
        </w:rPr>
        <w:t>okładny termin do ustalenia z Zamawiającym.</w:t>
      </w:r>
    </w:p>
    <w:p w14:paraId="0A12A6EE" w14:textId="77777777" w:rsidR="00DE6EE0" w:rsidRPr="00DE6EE0" w:rsidRDefault="00DE6EE0" w:rsidP="00DE6EE0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89AB6BB" w14:textId="77777777" w:rsidR="00DE6EE0" w:rsidRP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pacing w:val="-4"/>
          <w:sz w:val="24"/>
          <w:szCs w:val="24"/>
        </w:rPr>
        <w:t>KRYTERIA WYBORU NAJKORZYSTNIEJSZEJ OFERTY</w:t>
      </w:r>
    </w:p>
    <w:p w14:paraId="3260D53D" w14:textId="77777777" w:rsid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7E14C91" w14:textId="77777777" w:rsid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– 100%</w:t>
      </w:r>
    </w:p>
    <w:p w14:paraId="2943347D" w14:textId="77777777" w:rsid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24162C6" w14:textId="77777777" w:rsidR="00DE6EE0" w:rsidRPr="00BE309D" w:rsidRDefault="00BE309D" w:rsidP="00BE309D">
      <w:pPr>
        <w:pStyle w:val="Akapitzlist"/>
        <w:tabs>
          <w:tab w:val="decimal" w:pos="284"/>
          <w:tab w:val="decimal" w:pos="864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z w:val="24"/>
          <w:szCs w:val="24"/>
        </w:rPr>
        <w:t>WARUNKI UDZIAŁU W POSTĘPOWANIU</w:t>
      </w:r>
      <w:r w:rsidR="005170B8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717704B8" w14:textId="77777777" w:rsidR="00E94630" w:rsidRDefault="005170B8" w:rsidP="0026052E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Złożenie oświadczenia o spełnianiu warunków udziału w </w:t>
      </w:r>
      <w:r w:rsidR="000E30C3">
        <w:rPr>
          <w:rFonts w:ascii="Arial" w:eastAsia="Times New Roman" w:hAnsi="Arial" w:cs="Arial"/>
          <w:sz w:val="24"/>
          <w:szCs w:val="24"/>
          <w:lang w:eastAsia="pl-PL"/>
        </w:rPr>
        <w:t>postę</w:t>
      </w:r>
      <w:r>
        <w:rPr>
          <w:rFonts w:ascii="Arial" w:eastAsia="Times New Roman" w:hAnsi="Arial" w:cs="Arial"/>
          <w:sz w:val="24"/>
          <w:szCs w:val="24"/>
          <w:lang w:eastAsia="pl-PL"/>
        </w:rPr>
        <w:t>powaniu</w:t>
      </w:r>
      <w:r w:rsidR="000E30C3">
        <w:rPr>
          <w:rFonts w:ascii="Arial" w:eastAsia="Times New Roman" w:hAnsi="Arial" w:cs="Arial"/>
          <w:sz w:val="24"/>
          <w:szCs w:val="24"/>
          <w:lang w:eastAsia="pl-PL"/>
        </w:rPr>
        <w:t xml:space="preserve"> oraz oświadczenia o niepodleganiu wykluczenia z postępowania – zgodnie z załącznikiem nr 2.</w:t>
      </w:r>
    </w:p>
    <w:p w14:paraId="6A809D18" w14:textId="2A70ECBD" w:rsidR="000E30C3" w:rsidRPr="00B629E9" w:rsidRDefault="000E30C3" w:rsidP="00B629E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Wykazanie posiadania doświadczenia w realizacji min. 2 usług serwisu trwających minimum 12 miesięcy agregatów kogeneracyjnych</w:t>
      </w:r>
      <w:r w:rsidR="00D93D1F">
        <w:rPr>
          <w:rFonts w:ascii="Arial" w:eastAsia="Times New Roman" w:hAnsi="Arial" w:cs="Arial"/>
          <w:sz w:val="24"/>
          <w:szCs w:val="24"/>
          <w:lang w:eastAsia="pl-PL"/>
        </w:rPr>
        <w:t xml:space="preserve"> o mocy elektrycznej nie mniejszej niż 0,5MW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pracujących na gazie ziemnym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lub biogazie. Niezbędne jest załączenie do oferty wykazu świadczonych usług potwierdzonych referencjami/poświadczenia należytego wykonania umowy.</w:t>
      </w:r>
    </w:p>
    <w:p w14:paraId="63178931" w14:textId="77777777" w:rsidR="00E94630" w:rsidRPr="00E94630" w:rsidRDefault="00E94630" w:rsidP="00E94630">
      <w:pPr>
        <w:spacing w:after="0" w:line="547" w:lineRule="exac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WYMO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G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I FORMALNE DOTYCZĄCE OFERTY:</w:t>
      </w:r>
    </w:p>
    <w:p w14:paraId="18F71716" w14:textId="77777777" w:rsidR="005C31FD" w:rsidRPr="00E94630" w:rsidRDefault="005C31FD" w:rsidP="00E94630">
      <w:pPr>
        <w:pStyle w:val="Akapitzlist"/>
        <w:numPr>
          <w:ilvl w:val="0"/>
          <w:numId w:val="9"/>
        </w:numPr>
        <w:tabs>
          <w:tab w:val="left" w:pos="284"/>
        </w:tabs>
        <w:spacing w:after="0" w:line="547" w:lineRule="exact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>Zamawiający</w:t>
      </w:r>
      <w:r w:rsidR="00E94630"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dopuszcza </w:t>
      </w: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składanie ofert wariantowych.</w:t>
      </w:r>
    </w:p>
    <w:p w14:paraId="5A3D6B40" w14:textId="23B48368" w:rsidR="005C31FD" w:rsidRPr="00850FE0" w:rsidRDefault="005C31FD" w:rsidP="0058790D">
      <w:pPr>
        <w:pStyle w:val="Akapitzlist"/>
        <w:numPr>
          <w:ilvl w:val="0"/>
          <w:numId w:val="9"/>
        </w:numPr>
        <w:tabs>
          <w:tab w:val="left" w:pos="284"/>
        </w:tabs>
        <w:spacing w:after="0" w:line="547" w:lineRule="exact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790D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ofert </w:t>
      </w:r>
      <w:r w:rsidRPr="00850FE0">
        <w:rPr>
          <w:rFonts w:ascii="Arial" w:eastAsia="Times New Roman" w:hAnsi="Arial" w:cs="Arial"/>
          <w:sz w:val="24"/>
          <w:szCs w:val="24"/>
          <w:lang w:eastAsia="pl-PL"/>
        </w:rPr>
        <w:t xml:space="preserve">upływa </w:t>
      </w:r>
      <w:r w:rsidR="00A23607">
        <w:rPr>
          <w:rFonts w:ascii="Arial" w:eastAsia="Times New Roman" w:hAnsi="Arial" w:cs="Arial"/>
          <w:b/>
          <w:sz w:val="24"/>
          <w:szCs w:val="24"/>
          <w:lang w:eastAsia="pl-PL"/>
        </w:rPr>
        <w:t>15 grudnia</w:t>
      </w:r>
      <w:r w:rsidRPr="00850FE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495ED3" w:rsidRPr="00850FE0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D93D1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850FE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o godzinie 1</w:t>
      </w:r>
      <w:r w:rsidR="00D93D1F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850FE0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D93D1F">
        <w:rPr>
          <w:rFonts w:ascii="Arial" w:eastAsia="Times New Roman" w:hAnsi="Arial" w:cs="Arial"/>
          <w:b/>
          <w:sz w:val="24"/>
          <w:szCs w:val="24"/>
          <w:lang w:eastAsia="pl-PL"/>
        </w:rPr>
        <w:t>45</w:t>
      </w:r>
      <w:r w:rsidRPr="00850FE0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0148624D" w14:textId="137CEEF3" w:rsidR="0058790D" w:rsidRPr="00850FE0" w:rsidRDefault="0058790D" w:rsidP="0058790D">
      <w:pPr>
        <w:pStyle w:val="Akapitzlist"/>
        <w:ind w:left="0"/>
        <w:rPr>
          <w:rFonts w:ascii="Arial" w:hAnsi="Arial" w:cs="Arial"/>
          <w:b/>
          <w:bCs/>
          <w:sz w:val="24"/>
          <w:szCs w:val="24"/>
        </w:rPr>
      </w:pPr>
      <w:r w:rsidRPr="00850FE0">
        <w:rPr>
          <w:rFonts w:ascii="Arial" w:hAnsi="Arial" w:cs="Arial"/>
          <w:sz w:val="24"/>
          <w:szCs w:val="24"/>
        </w:rPr>
        <w:lastRenderedPageBreak/>
        <w:t xml:space="preserve">3. </w:t>
      </w:r>
      <w:r w:rsidRPr="00850FE0">
        <w:rPr>
          <w:rFonts w:ascii="Arial" w:hAnsi="Arial" w:cs="Arial"/>
          <w:b/>
          <w:bCs/>
          <w:sz w:val="24"/>
          <w:szCs w:val="24"/>
        </w:rPr>
        <w:t xml:space="preserve">Otwarcie ofert nastąpi </w:t>
      </w:r>
      <w:r w:rsidR="00A23607">
        <w:rPr>
          <w:rFonts w:ascii="Arial" w:hAnsi="Arial" w:cs="Arial"/>
          <w:b/>
          <w:bCs/>
          <w:sz w:val="24"/>
          <w:szCs w:val="24"/>
        </w:rPr>
        <w:t>15 grudnia</w:t>
      </w:r>
      <w:r w:rsidRPr="00850FE0">
        <w:rPr>
          <w:rFonts w:ascii="Arial" w:hAnsi="Arial" w:cs="Arial"/>
          <w:b/>
          <w:bCs/>
          <w:sz w:val="24"/>
          <w:szCs w:val="24"/>
        </w:rPr>
        <w:t xml:space="preserve"> 20</w:t>
      </w:r>
      <w:r w:rsidR="00495ED3" w:rsidRPr="00850FE0">
        <w:rPr>
          <w:rFonts w:ascii="Arial" w:hAnsi="Arial" w:cs="Arial"/>
          <w:b/>
          <w:bCs/>
          <w:sz w:val="24"/>
          <w:szCs w:val="24"/>
        </w:rPr>
        <w:t>2</w:t>
      </w:r>
      <w:r w:rsidR="00D93D1F">
        <w:rPr>
          <w:rFonts w:ascii="Arial" w:hAnsi="Arial" w:cs="Arial"/>
          <w:b/>
          <w:bCs/>
          <w:sz w:val="24"/>
          <w:szCs w:val="24"/>
        </w:rPr>
        <w:t>3</w:t>
      </w:r>
      <w:r w:rsidRPr="00850FE0">
        <w:rPr>
          <w:rFonts w:ascii="Arial" w:hAnsi="Arial" w:cs="Arial"/>
          <w:b/>
          <w:bCs/>
          <w:sz w:val="24"/>
          <w:szCs w:val="24"/>
        </w:rPr>
        <w:t xml:space="preserve"> r. o godz. 1</w:t>
      </w:r>
      <w:r w:rsidR="00D93D1F">
        <w:rPr>
          <w:rFonts w:ascii="Arial" w:hAnsi="Arial" w:cs="Arial"/>
          <w:b/>
          <w:bCs/>
          <w:sz w:val="24"/>
          <w:szCs w:val="24"/>
        </w:rPr>
        <w:t>2</w:t>
      </w:r>
      <w:r w:rsidRPr="00850FE0">
        <w:rPr>
          <w:rFonts w:ascii="Arial" w:hAnsi="Arial" w:cs="Arial"/>
          <w:b/>
          <w:bCs/>
          <w:sz w:val="24"/>
          <w:szCs w:val="24"/>
        </w:rPr>
        <w:t>:</w:t>
      </w:r>
      <w:r w:rsidR="00D93D1F">
        <w:rPr>
          <w:rFonts w:ascii="Arial" w:hAnsi="Arial" w:cs="Arial"/>
          <w:b/>
          <w:bCs/>
          <w:sz w:val="24"/>
          <w:szCs w:val="24"/>
        </w:rPr>
        <w:t>00</w:t>
      </w:r>
      <w:r w:rsidRPr="00850FE0">
        <w:rPr>
          <w:rFonts w:ascii="Arial" w:hAnsi="Arial" w:cs="Arial"/>
          <w:b/>
          <w:bCs/>
          <w:sz w:val="24"/>
          <w:szCs w:val="24"/>
        </w:rPr>
        <w:t>.</w:t>
      </w:r>
    </w:p>
    <w:p w14:paraId="50EFD49A" w14:textId="77777777" w:rsidR="005C31FD" w:rsidRPr="00850FE0" w:rsidRDefault="0058790D" w:rsidP="00E94630">
      <w:pPr>
        <w:tabs>
          <w:tab w:val="left" w:pos="284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0FE0"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5C31FD" w:rsidRPr="00850FE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C31FD" w:rsidRPr="00850FE0">
        <w:rPr>
          <w:rFonts w:ascii="Arial" w:eastAsia="Times New Roman" w:hAnsi="Arial" w:cs="Arial"/>
          <w:sz w:val="24"/>
          <w:szCs w:val="24"/>
          <w:lang w:eastAsia="pl-PL"/>
        </w:rPr>
        <w:t xml:space="preserve"> Dokumenty wymagane w postępowaniu:</w:t>
      </w:r>
    </w:p>
    <w:p w14:paraId="1BBBED5E" w14:textId="364A9A29" w:rsidR="005C31FD" w:rsidRPr="005C31FD" w:rsidRDefault="005C31FD" w:rsidP="00D56BDC">
      <w:pPr>
        <w:numPr>
          <w:ilvl w:val="0"/>
          <w:numId w:val="1"/>
        </w:numPr>
        <w:tabs>
          <w:tab w:val="left" w:pos="284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wypełniony i podpisany formularz o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>fertowy stanowiący załącznik do Ogłoszenia</w:t>
      </w:r>
      <w:r w:rsidR="00D56BDC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 o przetargu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38DF0CA" w14:textId="25B357B1" w:rsidR="005C31FD" w:rsidRPr="005C31FD" w:rsidRDefault="005C31FD" w:rsidP="00D56BDC">
      <w:pPr>
        <w:numPr>
          <w:ilvl w:val="0"/>
          <w:numId w:val="1"/>
        </w:numPr>
        <w:tabs>
          <w:tab w:val="left" w:pos="284"/>
          <w:tab w:val="left" w:pos="828"/>
        </w:tabs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aktualny odpis z właściwego rejestru lub z centralnej ewidencji i informacji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D56BDC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>o działalności gospodarczej, jeżeli odrębne przepisy wymagają wpisu do rejestru lub ewidencji, wystawiony nie wcześniej niż 6 miesięcy przed upływem terminu składnia ofert - oryginał lub kserokopia poświadczona za zgodność z oryginałem;</w:t>
      </w:r>
    </w:p>
    <w:p w14:paraId="475B2D5B" w14:textId="77777777" w:rsidR="005C31FD" w:rsidRPr="005C31FD" w:rsidRDefault="005C31FD" w:rsidP="00D56BDC">
      <w:pPr>
        <w:numPr>
          <w:ilvl w:val="0"/>
          <w:numId w:val="1"/>
        </w:numPr>
        <w:tabs>
          <w:tab w:val="left" w:pos="284"/>
          <w:tab w:val="left" w:pos="828"/>
        </w:tabs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zestawienie nazw i adresów obiektów gdzie Wykonawca realizuje bądź realizował usługi serwisowe o zbliżonym zakresie;</w:t>
      </w:r>
    </w:p>
    <w:p w14:paraId="0FE7C9D6" w14:textId="77777777" w:rsidR="005C31FD" w:rsidRPr="005C31FD" w:rsidRDefault="005C31FD" w:rsidP="00E94630">
      <w:pPr>
        <w:spacing w:after="213" w:line="23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- referencje.</w:t>
      </w:r>
    </w:p>
    <w:p w14:paraId="4A36DF0C" w14:textId="2BE5E6BC" w:rsidR="005C31FD" w:rsidRPr="00A23607" w:rsidRDefault="005C31FD" w:rsidP="0058790D">
      <w:pPr>
        <w:pStyle w:val="Akapitzlist"/>
        <w:numPr>
          <w:ilvl w:val="0"/>
          <w:numId w:val="19"/>
        </w:numPr>
        <w:tabs>
          <w:tab w:val="left" w:pos="426"/>
        </w:tabs>
        <w:spacing w:after="275" w:line="274" w:lineRule="exact"/>
        <w:ind w:left="0" w:right="20" w:firstLine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36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Oferty należy składać w zapieczętowanych kopertach w sekretariacie </w:t>
      </w:r>
      <w:r w:rsidR="00E94630" w:rsidRPr="00A236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Ciepłowni Sierpc</w:t>
      </w:r>
      <w:r w:rsidRPr="00A236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Spółka z o.o., ul. </w:t>
      </w:r>
      <w:r w:rsidR="00E94630" w:rsidRPr="00A236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Przemysłowa</w:t>
      </w:r>
      <w:r w:rsidRPr="00A236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</w:t>
      </w:r>
      <w:r w:rsidR="00E94630" w:rsidRPr="00A236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Pr="00A236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</w:t>
      </w:r>
      <w:r w:rsidR="00E94630" w:rsidRPr="00A236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Sierpcu</w:t>
      </w:r>
      <w:r w:rsidRPr="00A236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z dopiskiem „Serwis pogwarancyjny agregatów</w:t>
      </w:r>
      <w:r w:rsidR="00C539B9" w:rsidRPr="00A236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="00C539B9" w:rsidRPr="00A23607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C539B9" w:rsidRPr="00A23607">
        <w:rPr>
          <w:rFonts w:ascii="Arial" w:hAnsi="Arial" w:cs="Arial"/>
          <w:b/>
          <w:bCs/>
          <w:sz w:val="24"/>
          <w:szCs w:val="24"/>
          <w:shd w:val="clear" w:color="auto" w:fill="FFFFFF"/>
        </w:rPr>
        <w:t>numer sprawy: CS/P/0</w:t>
      </w:r>
      <w:r w:rsidR="00A23607" w:rsidRPr="00A23607">
        <w:rPr>
          <w:rFonts w:ascii="Arial" w:hAnsi="Arial" w:cs="Arial"/>
          <w:b/>
          <w:bCs/>
          <w:sz w:val="24"/>
          <w:szCs w:val="24"/>
          <w:shd w:val="clear" w:color="auto" w:fill="FFFFFF"/>
        </w:rPr>
        <w:t>9</w:t>
      </w:r>
      <w:r w:rsidR="00C539B9" w:rsidRPr="00A23607">
        <w:rPr>
          <w:rFonts w:ascii="Arial" w:hAnsi="Arial" w:cs="Arial"/>
          <w:b/>
          <w:bCs/>
          <w:sz w:val="24"/>
          <w:szCs w:val="24"/>
          <w:shd w:val="clear" w:color="auto" w:fill="FFFFFF"/>
        </w:rPr>
        <w:t>/202</w:t>
      </w:r>
      <w:r w:rsidR="00D93D1F" w:rsidRPr="00A23607">
        <w:rPr>
          <w:rFonts w:ascii="Arial" w:hAnsi="Arial" w:cs="Arial"/>
          <w:b/>
          <w:bCs/>
          <w:sz w:val="24"/>
          <w:szCs w:val="24"/>
          <w:shd w:val="clear" w:color="auto" w:fill="FFFFFF"/>
        </w:rPr>
        <w:t>3</w:t>
      </w:r>
      <w:r w:rsidR="00C539B9" w:rsidRPr="00A23607">
        <w:rPr>
          <w:rFonts w:ascii="Arial" w:hAnsi="Arial" w:cs="Arial"/>
          <w:b/>
          <w:bCs/>
          <w:sz w:val="28"/>
          <w:szCs w:val="28"/>
          <w:shd w:val="clear" w:color="auto" w:fill="FFFFFF"/>
        </w:rPr>
        <w:t>,</w:t>
      </w:r>
      <w:r w:rsidRPr="00A236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-NIE OTWIERAĆ</w:t>
      </w:r>
      <w:r w:rsidR="00495ED3" w:rsidRPr="00A236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przed </w:t>
      </w:r>
      <w:r w:rsidR="00A23607" w:rsidRPr="00A236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15 grudnia</w:t>
      </w:r>
      <w:r w:rsidR="00495ED3" w:rsidRPr="00A236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</w:t>
      </w:r>
      <w:r w:rsidR="00D93D1F" w:rsidRPr="00A236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495ED3" w:rsidRPr="00A236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godz. </w:t>
      </w:r>
      <w:r w:rsidR="00850FE0" w:rsidRPr="00A236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D56BDC" w:rsidRPr="00A236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850FE0" w:rsidRPr="00A236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D56BDC" w:rsidRPr="00A236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00</w:t>
      </w:r>
      <w:r w:rsidR="00495ED3" w:rsidRPr="00A236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A236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"</w:t>
      </w:r>
    </w:p>
    <w:p w14:paraId="3617B410" w14:textId="77777777" w:rsidR="005C31FD" w:rsidRPr="005C31FD" w:rsidRDefault="005C31FD" w:rsidP="0058790D">
      <w:pPr>
        <w:numPr>
          <w:ilvl w:val="0"/>
          <w:numId w:val="19"/>
        </w:numPr>
        <w:tabs>
          <w:tab w:val="left" w:pos="702"/>
        </w:tabs>
        <w:spacing w:after="238" w:line="230" w:lineRule="exact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Zamawiający zastrzega kontynuowanie postępowania w drodze negocjacji.</w:t>
      </w:r>
    </w:p>
    <w:p w14:paraId="4663A872" w14:textId="77777777" w:rsidR="005C31FD" w:rsidRPr="005C31FD" w:rsidRDefault="0058790D" w:rsidP="0001083E">
      <w:pPr>
        <w:spacing w:after="203" w:line="230" w:lineRule="exact"/>
        <w:ind w:lef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7</w:t>
      </w:r>
      <w:r w:rsidR="005C31FD" w:rsidRPr="0001083E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Zamawiający zastrzega unieważnienie postępowania bez podania przyczyn.</w:t>
      </w:r>
    </w:p>
    <w:p w14:paraId="7842070F" w14:textId="77777777" w:rsidR="005C31FD" w:rsidRPr="005C31FD" w:rsidRDefault="0058790D" w:rsidP="005C31FD">
      <w:pPr>
        <w:spacing w:after="0" w:line="274" w:lineRule="exact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790D">
        <w:rPr>
          <w:rFonts w:ascii="Arial" w:eastAsia="Times New Roman" w:hAnsi="Arial" w:cs="Arial"/>
          <w:bCs/>
          <w:sz w:val="24"/>
          <w:szCs w:val="24"/>
          <w:lang w:eastAsia="pl-PL"/>
        </w:rPr>
        <w:t>8.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Osoba uprawniona do kontaktowania się z Wykonawcami:</w:t>
      </w:r>
    </w:p>
    <w:p w14:paraId="17B2F2EB" w14:textId="17F9D44F" w:rsidR="0001083E" w:rsidRPr="006F5616" w:rsidRDefault="0001083E" w:rsidP="00D56BDC">
      <w:pPr>
        <w:tabs>
          <w:tab w:val="left" w:pos="8080"/>
        </w:tabs>
        <w:spacing w:after="65" w:line="274" w:lineRule="exact"/>
        <w:ind w:left="1060" w:right="113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Łukasz Kowal</w:t>
      </w:r>
      <w:r w:rsidR="00785757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>ki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A61483" w:rsidRPr="006F5616">
        <w:rPr>
          <w:rFonts w:ascii="Arial" w:eastAsia="Times New Roman" w:hAnsi="Arial" w:cs="Arial"/>
          <w:sz w:val="24"/>
          <w:szCs w:val="24"/>
          <w:lang w:eastAsia="pl-PL"/>
        </w:rPr>
        <w:t>Kierownik ds. wytwarzania i</w:t>
      </w:r>
      <w:r w:rsidR="00D56B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1483" w:rsidRPr="006F5616">
        <w:rPr>
          <w:rFonts w:ascii="Arial" w:eastAsia="Times New Roman" w:hAnsi="Arial" w:cs="Arial"/>
          <w:sz w:val="24"/>
          <w:szCs w:val="24"/>
          <w:lang w:eastAsia="pl-PL"/>
        </w:rPr>
        <w:t>kogeneracji,</w:t>
      </w:r>
    </w:p>
    <w:p w14:paraId="471DD286" w14:textId="77777777" w:rsidR="0001083E" w:rsidRPr="006F5616" w:rsidRDefault="0001083E" w:rsidP="005C31FD">
      <w:pPr>
        <w:spacing w:after="65" w:line="274" w:lineRule="exact"/>
        <w:ind w:left="1060" w:right="2220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6F56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F561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tel. 24 275 22 47 </w:t>
      </w:r>
      <w:proofErr w:type="spellStart"/>
      <w:r w:rsidRPr="006F5616">
        <w:rPr>
          <w:rFonts w:ascii="Arial" w:eastAsia="Times New Roman" w:hAnsi="Arial" w:cs="Arial"/>
          <w:sz w:val="24"/>
          <w:szCs w:val="24"/>
          <w:lang w:val="en-US" w:eastAsia="pl-PL"/>
        </w:rPr>
        <w:t>wew</w:t>
      </w:r>
      <w:proofErr w:type="spellEnd"/>
      <w:r w:rsidRPr="006F561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. </w:t>
      </w:r>
      <w:r w:rsidR="00511178" w:rsidRPr="006F5616">
        <w:rPr>
          <w:rFonts w:ascii="Arial" w:eastAsia="Times New Roman" w:hAnsi="Arial" w:cs="Arial"/>
          <w:sz w:val="24"/>
          <w:szCs w:val="24"/>
          <w:lang w:val="en-US" w:eastAsia="pl-PL"/>
        </w:rPr>
        <w:t>31</w:t>
      </w:r>
      <w:r w:rsidR="005C31FD" w:rsidRPr="006F561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, </w:t>
      </w:r>
    </w:p>
    <w:p w14:paraId="1C6543CD" w14:textId="65F50AB7" w:rsidR="004F3380" w:rsidRDefault="005C31FD" w:rsidP="00B629E9">
      <w:pPr>
        <w:spacing w:after="65" w:line="274" w:lineRule="exact"/>
        <w:ind w:left="1060"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  <w:r w:rsidRPr="006F5616">
        <w:rPr>
          <w:rFonts w:ascii="Arial" w:eastAsia="Times New Roman" w:hAnsi="Arial" w:cs="Arial"/>
          <w:sz w:val="24"/>
          <w:szCs w:val="24"/>
          <w:lang w:val="en-US" w:eastAsia="pl-PL"/>
        </w:rPr>
        <w:t xml:space="preserve">e-mail: </w:t>
      </w:r>
      <w:hyperlink r:id="rId8" w:history="1">
        <w:r w:rsidR="00B629E9" w:rsidRPr="00797643">
          <w:rPr>
            <w:rStyle w:val="Hipercze"/>
            <w:sz w:val="28"/>
            <w:szCs w:val="28"/>
            <w:lang w:val="en-US"/>
          </w:rPr>
          <w:t>lkowalski@cieplownia-sierpc.pl</w:t>
        </w:r>
      </w:hyperlink>
    </w:p>
    <w:p w14:paraId="030C23F1" w14:textId="77777777" w:rsidR="00B629E9" w:rsidRPr="0058790D" w:rsidRDefault="00B629E9" w:rsidP="00B629E9">
      <w:pPr>
        <w:spacing w:after="65" w:line="274" w:lineRule="exact"/>
        <w:ind w:left="1060"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</w:p>
    <w:p w14:paraId="73E6DCA5" w14:textId="77777777" w:rsidR="00742EA6" w:rsidRPr="00440848" w:rsidRDefault="00440848" w:rsidP="00440848">
      <w:pPr>
        <w:spacing w:after="928" w:line="230" w:lineRule="exact"/>
        <w:ind w:left="-142" w:firstLine="142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Załączniki:</w:t>
      </w:r>
    </w:p>
    <w:p w14:paraId="7AABA996" w14:textId="77777777" w:rsidR="00440848" w:rsidRPr="00440848" w:rsidRDefault="0058790D" w:rsidP="00440848">
      <w:pPr>
        <w:pStyle w:val="Akapitzlist"/>
        <w:numPr>
          <w:ilvl w:val="0"/>
          <w:numId w:val="15"/>
        </w:numPr>
        <w:spacing w:after="928" w:line="230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Formularz</w:t>
      </w:r>
      <w:r w:rsidR="00440848"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 ofertowy.</w:t>
      </w:r>
    </w:p>
    <w:p w14:paraId="2695E53E" w14:textId="77777777" w:rsidR="008A3C9D" w:rsidRDefault="00440848" w:rsidP="00440848">
      <w:pPr>
        <w:pStyle w:val="Akapitzlist"/>
        <w:numPr>
          <w:ilvl w:val="0"/>
          <w:numId w:val="15"/>
        </w:numPr>
        <w:spacing w:after="928" w:line="230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Wzór oświadczenia.</w:t>
      </w:r>
    </w:p>
    <w:p w14:paraId="44FD40F9" w14:textId="010BD64B" w:rsidR="00A23607" w:rsidRDefault="00495ED3" w:rsidP="00A23607">
      <w:pPr>
        <w:pStyle w:val="Akapitzlist"/>
        <w:numPr>
          <w:ilvl w:val="0"/>
          <w:numId w:val="15"/>
        </w:numPr>
        <w:spacing w:after="928" w:line="230" w:lineRule="exac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Wzór umowy.</w:t>
      </w:r>
    </w:p>
    <w:p w14:paraId="34334AD1" w14:textId="77777777" w:rsidR="00571255" w:rsidRDefault="00571255" w:rsidP="00571255">
      <w:pPr>
        <w:spacing w:after="928" w:line="230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F972AD" w14:textId="77777777" w:rsidR="00571255" w:rsidRDefault="00571255" w:rsidP="00571255">
      <w:pPr>
        <w:spacing w:after="928" w:line="230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15910F" w14:textId="77777777" w:rsidR="00571255" w:rsidRPr="00571255" w:rsidRDefault="00571255" w:rsidP="00571255">
      <w:pPr>
        <w:spacing w:after="928" w:line="230" w:lineRule="exac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D3156A" w14:textId="77777777" w:rsidR="008A3C9D" w:rsidRPr="008C2280" w:rsidRDefault="008A3C9D" w:rsidP="008A3C9D">
      <w:pPr>
        <w:spacing w:after="928" w:line="230" w:lineRule="exact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228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</w:t>
      </w:r>
    </w:p>
    <w:p w14:paraId="47E942F9" w14:textId="77777777" w:rsidR="00BE23F5" w:rsidRPr="008C2280" w:rsidRDefault="00484675" w:rsidP="008C2280">
      <w:pPr>
        <w:spacing w:after="928" w:line="230" w:lineRule="exact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8A3C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ABB1E86" w14:textId="77777777" w:rsidR="00484675" w:rsidRPr="00484675" w:rsidRDefault="00484675" w:rsidP="00484675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578EF33D" w14:textId="77777777" w:rsidR="005C31FD" w:rsidRPr="00484675" w:rsidRDefault="005C31FD" w:rsidP="00484675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14:paraId="22164EF7" w14:textId="77777777"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bookmarkStart w:id="7" w:name="bookmark6"/>
    </w:p>
    <w:p w14:paraId="4CE03179" w14:textId="77777777" w:rsidR="00484675" w:rsidRPr="00484675" w:rsidRDefault="00484675" w:rsidP="0048467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bookmarkStart w:id="8" w:name="bookmark7"/>
      <w:bookmarkEnd w:id="7"/>
      <w:r w:rsidRPr="00484675">
        <w:rPr>
          <w:rFonts w:ascii="Arial" w:hAnsi="Arial" w:cs="Arial"/>
          <w:b/>
          <w:sz w:val="24"/>
          <w:szCs w:val="24"/>
          <w:lang w:eastAsia="pl-PL"/>
        </w:rPr>
        <w:t>Ciepłownia Sierpc Sp. z o.o.</w:t>
      </w:r>
    </w:p>
    <w:p w14:paraId="4FD6BD55" w14:textId="77777777" w:rsidR="00484675" w:rsidRPr="00484675" w:rsidRDefault="005C31FD" w:rsidP="0048467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 xml:space="preserve"> ul. </w:t>
      </w:r>
      <w:r w:rsidR="00484675" w:rsidRPr="00484675">
        <w:rPr>
          <w:rFonts w:ascii="Arial" w:hAnsi="Arial" w:cs="Arial"/>
          <w:b/>
          <w:sz w:val="24"/>
          <w:szCs w:val="24"/>
          <w:lang w:eastAsia="pl-PL"/>
        </w:rPr>
        <w:t>Przemysłowa 2a</w:t>
      </w:r>
    </w:p>
    <w:p w14:paraId="7C2A3F91" w14:textId="77777777" w:rsidR="005C31FD" w:rsidRPr="00484675" w:rsidRDefault="00484675" w:rsidP="0048467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>09-200 Sierpc</w:t>
      </w:r>
      <w:r w:rsidR="005C31FD" w:rsidRPr="0048467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bookmarkEnd w:id="8"/>
    </w:p>
    <w:p w14:paraId="7BD587C5" w14:textId="77777777"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</w:pPr>
    </w:p>
    <w:p w14:paraId="49C69890" w14:textId="77777777" w:rsidR="005C31FD" w:rsidRDefault="005C31FD" w:rsidP="00484675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FORMULARZ OFERTY</w:t>
      </w:r>
    </w:p>
    <w:p w14:paraId="62D799DD" w14:textId="77777777" w:rsidR="00B31A1C" w:rsidRPr="00484675" w:rsidRDefault="00B31A1C" w:rsidP="00484675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04368D0E" w14:textId="3B8E599B" w:rsidR="005C31FD" w:rsidRPr="00A23607" w:rsidRDefault="005C31FD" w:rsidP="00A23607">
      <w:pPr>
        <w:pStyle w:val="Teksttreci210"/>
        <w:shd w:val="clear" w:color="auto" w:fill="auto"/>
        <w:spacing w:line="276" w:lineRule="auto"/>
        <w:ind w:left="20" w:right="40" w:hanging="20"/>
        <w:rPr>
          <w:rFonts w:ascii="Arial" w:hAnsi="Arial" w:cs="Arial"/>
          <w:b/>
          <w:bCs/>
          <w:sz w:val="24"/>
          <w:szCs w:val="24"/>
        </w:rPr>
      </w:pPr>
      <w:bookmarkStart w:id="9" w:name="_Hlk152932111"/>
      <w:r w:rsidRPr="00484675">
        <w:rPr>
          <w:rFonts w:ascii="Arial" w:eastAsia="Times New Roman" w:hAnsi="Arial" w:cs="Arial"/>
          <w:sz w:val="24"/>
          <w:szCs w:val="24"/>
          <w:lang w:eastAsia="pl-PL"/>
        </w:rPr>
        <w:t>Nawiązując do</w:t>
      </w:r>
      <w:r w:rsidR="00A23607">
        <w:rPr>
          <w:rFonts w:ascii="Arial" w:eastAsia="Times New Roman" w:hAnsi="Arial" w:cs="Arial"/>
          <w:sz w:val="24"/>
          <w:szCs w:val="24"/>
          <w:lang w:eastAsia="pl-PL"/>
        </w:rPr>
        <w:t xml:space="preserve"> przetargu na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23607">
        <w:rPr>
          <w:rFonts w:ascii="Arial" w:hAnsi="Arial" w:cs="Arial"/>
          <w:b/>
          <w:bCs/>
          <w:sz w:val="24"/>
          <w:szCs w:val="24"/>
        </w:rPr>
        <w:t>u</w:t>
      </w:r>
      <w:r w:rsidR="00A23607" w:rsidRPr="001B57E6">
        <w:rPr>
          <w:rFonts w:ascii="Arial" w:hAnsi="Arial" w:cs="Arial"/>
          <w:b/>
          <w:bCs/>
          <w:sz w:val="24"/>
          <w:szCs w:val="24"/>
        </w:rPr>
        <w:t>sług</w:t>
      </w:r>
      <w:r w:rsidR="00A23607">
        <w:rPr>
          <w:rFonts w:ascii="Arial" w:hAnsi="Arial" w:cs="Arial"/>
          <w:b/>
          <w:bCs/>
          <w:sz w:val="24"/>
          <w:szCs w:val="24"/>
        </w:rPr>
        <w:t>ę</w:t>
      </w:r>
      <w:r w:rsidR="00A23607" w:rsidRPr="001B57E6">
        <w:rPr>
          <w:rFonts w:ascii="Arial" w:hAnsi="Arial" w:cs="Arial"/>
          <w:b/>
          <w:bCs/>
          <w:sz w:val="24"/>
          <w:szCs w:val="24"/>
        </w:rPr>
        <w:t xml:space="preserve"> serwisu pogwarancyjnego w zakresie R2 agregatu kogeneracyjnego SFGM 560, 1500 </w:t>
      </w:r>
      <w:proofErr w:type="spellStart"/>
      <w:r w:rsidR="00A23607" w:rsidRPr="001B57E6">
        <w:rPr>
          <w:rFonts w:ascii="Arial" w:hAnsi="Arial" w:cs="Arial"/>
          <w:b/>
          <w:bCs/>
          <w:sz w:val="24"/>
          <w:szCs w:val="24"/>
        </w:rPr>
        <w:t>rpm</w:t>
      </w:r>
      <w:proofErr w:type="spellEnd"/>
      <w:r w:rsidR="00A23607" w:rsidRPr="001B57E6">
        <w:rPr>
          <w:rFonts w:ascii="Arial" w:hAnsi="Arial" w:cs="Arial"/>
          <w:b/>
          <w:bCs/>
          <w:sz w:val="24"/>
          <w:szCs w:val="24"/>
        </w:rPr>
        <w:t>, firmy GUASCOR, rok produkcji 2014 o oznaczeniu AK-1</w:t>
      </w:r>
      <w:r w:rsidR="00C539B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539B9" w:rsidRPr="00C539B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C539B9" w:rsidRPr="00A236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numer sprawy: CS/P/0</w:t>
      </w:r>
      <w:r w:rsidR="00A23607" w:rsidRPr="00A236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="00C539B9" w:rsidRPr="00A236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A23607" w:rsidRPr="00A236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9"/>
      <w:r w:rsidRPr="00484675">
        <w:rPr>
          <w:rFonts w:ascii="Arial" w:eastAsia="Times New Roman" w:hAnsi="Arial" w:cs="Arial"/>
          <w:sz w:val="24"/>
          <w:szCs w:val="24"/>
          <w:lang w:eastAsia="pl-PL"/>
        </w:rPr>
        <w:t>oferujemy w</w:t>
      </w:r>
      <w:r w:rsidR="00BE23F5">
        <w:rPr>
          <w:rFonts w:ascii="Arial" w:eastAsia="Times New Roman" w:hAnsi="Arial" w:cs="Arial"/>
          <w:sz w:val="24"/>
          <w:szCs w:val="24"/>
          <w:lang w:eastAsia="pl-PL"/>
        </w:rPr>
        <w:t>ykonanie przedmiotowego serwisu</w:t>
      </w:r>
      <w:r w:rsidR="002A688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w zakresie wskazanym w </w:t>
      </w:r>
      <w:r w:rsidR="00C539B9">
        <w:rPr>
          <w:rFonts w:ascii="Arial" w:eastAsia="Times New Roman" w:hAnsi="Arial" w:cs="Arial"/>
          <w:sz w:val="24"/>
          <w:szCs w:val="24"/>
          <w:lang w:eastAsia="pl-PL"/>
        </w:rPr>
        <w:t>Ogłoszeniu</w:t>
      </w:r>
      <w:r w:rsidR="00DA08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E309D">
        <w:rPr>
          <w:rFonts w:ascii="Arial" w:eastAsia="Times New Roman" w:hAnsi="Arial" w:cs="Arial"/>
          <w:sz w:val="24"/>
          <w:szCs w:val="24"/>
          <w:lang w:eastAsia="pl-PL"/>
        </w:rPr>
        <w:t>o 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, za cenę:</w:t>
      </w:r>
    </w:p>
    <w:p w14:paraId="7246D917" w14:textId="77777777" w:rsidR="00E3403A" w:rsidRDefault="00E3403A" w:rsidP="00E34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14:paraId="7EFDE2C1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F10993" w14:textId="6923C628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403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…………………………………………………………………….  </w:t>
      </w:r>
      <w:r w:rsidRPr="00E340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zł netto</w:t>
      </w:r>
      <w:r w:rsidRPr="00E3403A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</w:p>
    <w:p w14:paraId="76092D95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269D98" w14:textId="4D6B2D3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3A">
        <w:rPr>
          <w:rFonts w:ascii="Arial" w:eastAsia="Times New Roman" w:hAnsi="Arial" w:cs="Arial"/>
          <w:sz w:val="24"/>
          <w:szCs w:val="24"/>
          <w:lang w:eastAsia="pl-PL"/>
        </w:rPr>
        <w:t>(słownie złotych: ...........................................................................................................)</w:t>
      </w:r>
    </w:p>
    <w:p w14:paraId="3978C2C9" w14:textId="77777777" w:rsidR="00E3403A" w:rsidRPr="00E3403A" w:rsidRDefault="00E3403A" w:rsidP="00E3403A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D56871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3A">
        <w:rPr>
          <w:rFonts w:ascii="Arial" w:eastAsia="Arial Unicode MS" w:hAnsi="Arial" w:cs="Arial"/>
          <w:sz w:val="24"/>
          <w:szCs w:val="24"/>
          <w:lang w:eastAsia="pl-PL"/>
        </w:rPr>
        <w:t>cena brutto</w:t>
      </w:r>
      <w:r w:rsidRPr="00E3403A">
        <w:rPr>
          <w:rFonts w:ascii="Arial" w:eastAsia="Times New Roman" w:hAnsi="Arial" w:cs="Arial"/>
          <w:sz w:val="24"/>
          <w:szCs w:val="24"/>
          <w:lang w:eastAsia="pl-PL"/>
        </w:rPr>
        <w:t>:.............................................................................................zł</w:t>
      </w:r>
    </w:p>
    <w:p w14:paraId="5E14A592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20A8CE" w14:textId="1173794E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3A">
        <w:rPr>
          <w:rFonts w:ascii="Arial" w:eastAsia="Times New Roman" w:hAnsi="Arial" w:cs="Arial"/>
          <w:sz w:val="24"/>
          <w:szCs w:val="24"/>
          <w:lang w:eastAsia="pl-PL"/>
        </w:rPr>
        <w:t>(słownie złotych: ...........................................................................................................)</w:t>
      </w:r>
    </w:p>
    <w:p w14:paraId="54F8CDB6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F8A804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3A">
        <w:rPr>
          <w:rFonts w:ascii="Arial" w:eastAsia="Times New Roman" w:hAnsi="Arial" w:cs="Arial"/>
          <w:sz w:val="24"/>
          <w:szCs w:val="24"/>
          <w:lang w:eastAsia="pl-PL"/>
        </w:rPr>
        <w:t>kwota VAT:.............................................................................................zł</w:t>
      </w:r>
    </w:p>
    <w:p w14:paraId="495286AE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05AA42" w14:textId="1A8724BF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3A">
        <w:rPr>
          <w:rFonts w:ascii="Arial" w:eastAsia="Times New Roman" w:hAnsi="Arial" w:cs="Arial"/>
          <w:sz w:val="24"/>
          <w:szCs w:val="24"/>
          <w:lang w:eastAsia="pl-PL"/>
        </w:rPr>
        <w:t>(słownie złotych: ..........................................................................................................)</w:t>
      </w:r>
    </w:p>
    <w:p w14:paraId="3A619924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E9B888" w14:textId="77777777" w:rsidR="008C2280" w:rsidRDefault="008C2280" w:rsidP="003B00BA">
      <w:pPr>
        <w:pStyle w:val="Bezodstpw"/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59180A" w14:textId="77777777" w:rsidR="005C31FD" w:rsidRPr="00484675" w:rsidRDefault="005C31FD" w:rsidP="008C2280">
      <w:pPr>
        <w:pStyle w:val="Bezodstpw"/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0" w:name="bookmark10"/>
      <w:r w:rsidRPr="0048467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Gwarancja:</w:t>
      </w:r>
      <w:bookmarkEnd w:id="10"/>
    </w:p>
    <w:p w14:paraId="69FC2148" w14:textId="5B073A0B" w:rsidR="005C31FD" w:rsidRPr="00484675" w:rsidRDefault="005C31FD" w:rsidP="00B31A1C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Na wykonane usługi serwisowe udzielona będzie 12-to miesięczna gwarancja. Czas reakcji na usunięcie usterki, w ramach udzielonej gwarancji wymagającej przejazdu zakładu serwisowego do obiektu, wynosić będzie</w:t>
      </w:r>
      <w:r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30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godzin.</w:t>
      </w:r>
    </w:p>
    <w:p w14:paraId="0895A57F" w14:textId="77777777" w:rsidR="005C31FD" w:rsidRPr="00484675" w:rsidRDefault="005C31FD" w:rsidP="00E85A5D">
      <w:pPr>
        <w:pStyle w:val="Bezodstpw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zapoznaliśmy się z </w:t>
      </w:r>
      <w:r w:rsidR="00B31A1C">
        <w:rPr>
          <w:rFonts w:ascii="Arial" w:eastAsia="Times New Roman" w:hAnsi="Arial" w:cs="Arial"/>
          <w:sz w:val="24"/>
          <w:szCs w:val="24"/>
          <w:lang w:eastAsia="pl-PL"/>
        </w:rPr>
        <w:t xml:space="preserve">treścią </w:t>
      </w:r>
      <w:r w:rsidR="00BE309D">
        <w:rPr>
          <w:rFonts w:ascii="Arial" w:eastAsia="Times New Roman" w:hAnsi="Arial" w:cs="Arial"/>
          <w:sz w:val="24"/>
          <w:szCs w:val="24"/>
          <w:lang w:eastAsia="pl-PL"/>
        </w:rPr>
        <w:t xml:space="preserve">Ogłoszenia o </w:t>
      </w:r>
      <w:r w:rsidR="008A3C9D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, nie wnosimy zastrzeżeń do przedstawionych w ni</w:t>
      </w:r>
      <w:r w:rsidR="00B31A1C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warunków oraz uznajemy się za związanych określonymi w ni</w:t>
      </w:r>
      <w:r w:rsidR="00B31A1C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zasadami postępowania.</w:t>
      </w:r>
    </w:p>
    <w:p w14:paraId="6FFAA08C" w14:textId="77777777" w:rsidR="005C31FD" w:rsidRDefault="005C31FD" w:rsidP="00E85A5D">
      <w:pPr>
        <w:pStyle w:val="Bezodstpw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UWAŻAMY się za związanych niniejszą ofertą przez okres 45 dni od upływu terminu składania ofert.</w:t>
      </w:r>
    </w:p>
    <w:p w14:paraId="52F064D2" w14:textId="77777777" w:rsidR="00B31A1C" w:rsidRDefault="00B31A1C" w:rsidP="00B31A1C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58B1F7" w14:textId="77777777" w:rsidR="00B31A1C" w:rsidRPr="00484675" w:rsidRDefault="00B31A1C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3225E9F5" w14:textId="292AD8F8" w:rsidR="008669F0" w:rsidRPr="00CB6F70" w:rsidRDefault="005C31FD" w:rsidP="00CB6F70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5E4F668E" w14:textId="77777777" w:rsidR="00D726DA" w:rsidRDefault="00D726DA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D6CEA7E" w14:textId="77777777" w:rsidR="00D726DA" w:rsidRDefault="00D726DA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068977" w14:textId="5ABF0EF9" w:rsidR="00D726DA" w:rsidRDefault="00D726DA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AE55DF" w14:textId="31215009" w:rsidR="00D93D1F" w:rsidRDefault="00D93D1F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084534" w14:textId="6653D738" w:rsidR="00D93D1F" w:rsidRDefault="00D93D1F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9747ECC" w14:textId="453130D3" w:rsidR="00D93D1F" w:rsidRDefault="00D93D1F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B2AEAE5" w14:textId="0881F750" w:rsidR="00D93D1F" w:rsidRDefault="00D93D1F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F95A4D" w14:textId="050A3C8E" w:rsidR="00D93D1F" w:rsidRDefault="00D93D1F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C1BB5F" w14:textId="473E16A9" w:rsidR="00D93D1F" w:rsidRDefault="00D93D1F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3F821A5" w14:textId="512F7F06" w:rsidR="00D93D1F" w:rsidRDefault="00D93D1F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628D8FB" w14:textId="0818D9D2" w:rsidR="00D93D1F" w:rsidRDefault="00D93D1F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690F74" w14:textId="25829787" w:rsidR="00D93D1F" w:rsidRDefault="00D93D1F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DFBED56" w14:textId="64CCC72B" w:rsidR="00D93D1F" w:rsidRDefault="00D93D1F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F01AF0A" w14:textId="1EA4D41F" w:rsidR="00D93D1F" w:rsidRDefault="00D93D1F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46A79A9" w14:textId="73CA1E69" w:rsidR="00D93D1F" w:rsidRDefault="00D93D1F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FD9011" w14:textId="398CA1A3" w:rsidR="00D93D1F" w:rsidRDefault="00D93D1F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321AC4D" w14:textId="319450D0" w:rsidR="00D93D1F" w:rsidRDefault="00D93D1F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ECFB2E" w14:textId="77777777" w:rsidR="00D93D1F" w:rsidRDefault="00D93D1F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856B287" w14:textId="77777777" w:rsidR="00D93D1F" w:rsidRDefault="00D93D1F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8D20B6" w14:textId="666CB91D" w:rsidR="00440848" w:rsidRPr="008A3C9D" w:rsidRDefault="00440848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3C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2</w:t>
      </w:r>
    </w:p>
    <w:p w14:paraId="082CD59D" w14:textId="77777777" w:rsidR="00440848" w:rsidRDefault="00440848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0BA64D" w14:textId="77777777" w:rsidR="00440848" w:rsidRPr="00484675" w:rsidRDefault="00440848" w:rsidP="00440848">
      <w:pPr>
        <w:spacing w:after="928" w:line="230" w:lineRule="exact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………………….dnia……………………..</w:t>
      </w:r>
    </w:p>
    <w:p w14:paraId="48F7AFA3" w14:textId="77777777" w:rsidR="00440848" w:rsidRPr="00484675" w:rsidRDefault="00440848" w:rsidP="00440848">
      <w:pPr>
        <w:pStyle w:val="Bezodstpw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6119EDFC" w14:textId="77777777" w:rsidR="00440848" w:rsidRPr="00484675" w:rsidRDefault="00440848" w:rsidP="00440848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3ACBBA5C" w14:textId="77777777" w:rsidR="00440848" w:rsidRPr="00484675" w:rsidRDefault="00440848" w:rsidP="00440848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14:paraId="34B91EC9" w14:textId="77777777" w:rsidR="00440848" w:rsidRDefault="00440848" w:rsidP="00440848">
      <w:pPr>
        <w:pStyle w:val="Bezodstpw"/>
        <w:spacing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3CDEC3CF" w14:textId="77777777" w:rsidR="00440848" w:rsidRDefault="00440848" w:rsidP="00440848">
      <w:pPr>
        <w:pStyle w:val="Bezodstpw"/>
        <w:spacing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490ABE48" w14:textId="77777777" w:rsidR="00440848" w:rsidRPr="00440848" w:rsidRDefault="00440848" w:rsidP="00440848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OŚWIADCZENIE</w:t>
      </w:r>
    </w:p>
    <w:p w14:paraId="3C32A114" w14:textId="77777777" w:rsidR="00440848" w:rsidRDefault="00440848" w:rsidP="00440848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0EA3101A" w14:textId="1E267952" w:rsidR="00440848" w:rsidRDefault="00A23607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Nawiązując do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przetargu na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1B57E6">
        <w:rPr>
          <w:rFonts w:ascii="Arial" w:hAnsi="Arial" w:cs="Arial"/>
          <w:b/>
          <w:bCs/>
          <w:sz w:val="24"/>
          <w:szCs w:val="24"/>
        </w:rPr>
        <w:t>sług</w:t>
      </w:r>
      <w:r>
        <w:rPr>
          <w:rFonts w:ascii="Arial" w:hAnsi="Arial" w:cs="Arial"/>
          <w:b/>
          <w:bCs/>
          <w:sz w:val="24"/>
          <w:szCs w:val="24"/>
        </w:rPr>
        <w:t>ę</w:t>
      </w:r>
      <w:r w:rsidRPr="001B57E6">
        <w:rPr>
          <w:rFonts w:ascii="Arial" w:hAnsi="Arial" w:cs="Arial"/>
          <w:b/>
          <w:bCs/>
          <w:sz w:val="24"/>
          <w:szCs w:val="24"/>
        </w:rPr>
        <w:t xml:space="preserve"> serwisu pogwarancyjnego w zakresie R2 agregatu kogeneracyjnego SFGM 560, 1500 </w:t>
      </w:r>
      <w:proofErr w:type="spellStart"/>
      <w:r w:rsidRPr="001B57E6">
        <w:rPr>
          <w:rFonts w:ascii="Arial" w:hAnsi="Arial" w:cs="Arial"/>
          <w:b/>
          <w:bCs/>
          <w:sz w:val="24"/>
          <w:szCs w:val="24"/>
        </w:rPr>
        <w:t>rpm</w:t>
      </w:r>
      <w:proofErr w:type="spellEnd"/>
      <w:r w:rsidRPr="001B57E6">
        <w:rPr>
          <w:rFonts w:ascii="Arial" w:hAnsi="Arial" w:cs="Arial"/>
          <w:b/>
          <w:bCs/>
          <w:sz w:val="24"/>
          <w:szCs w:val="24"/>
        </w:rPr>
        <w:t>, firmy GUASCOR, rok produkcji 2014 o oznaczeniu AK-1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539B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A236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numer sprawy: CS/P/09/2023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p w14:paraId="07F75631" w14:textId="77777777" w:rsidR="00A23607" w:rsidRDefault="00A23607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AD7D9A" w14:textId="77777777" w:rsidR="00440848" w:rsidRDefault="00440848" w:rsidP="00440848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spełniam warunki udziału w postępowaniu określone             w Ogłoszeniu o przetargu.</w:t>
      </w:r>
    </w:p>
    <w:p w14:paraId="3AB853B7" w14:textId="77777777" w:rsidR="00440848" w:rsidRPr="00440848" w:rsidRDefault="00440848" w:rsidP="00440848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udziału w postępowaniu              z przyczyn określonych w §11 ust. 1 i 2 Regulaminu</w:t>
      </w:r>
      <w:r w:rsidRPr="00440848"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udzielania zamówień na dostawy, usługi i roboty budowlane służące działalności sektorowej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wykonywanej przez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iepłownię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ierpc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półka z o.o.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dnia 11.12.2019 r.</w:t>
      </w:r>
    </w:p>
    <w:p w14:paraId="4C7053FE" w14:textId="77777777" w:rsidR="00440848" w:rsidRDefault="00440848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53202D" w14:textId="77777777" w:rsidR="00545D6C" w:rsidRDefault="00545D6C" w:rsidP="00440848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061D36" w14:textId="77777777" w:rsidR="00545D6C" w:rsidRPr="00484675" w:rsidRDefault="00545D6C" w:rsidP="00545D6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419B89AB" w14:textId="5C829599" w:rsidR="00440848" w:rsidRDefault="00545D6C" w:rsidP="00D165F3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18B1ECFF" w14:textId="7CDDA104" w:rsidR="00D93D1F" w:rsidRDefault="00D93D1F" w:rsidP="00D165F3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770100" w14:textId="396E423B" w:rsidR="00D93D1F" w:rsidRDefault="00D93D1F" w:rsidP="00D165F3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925BE2" w14:textId="77777777" w:rsidR="00A23607" w:rsidRDefault="00A23607" w:rsidP="00D165F3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25AFE8" w14:textId="77777777" w:rsidR="00A23607" w:rsidRDefault="00A23607" w:rsidP="00D165F3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B5B25A" w14:textId="77777777" w:rsidR="00D93D1F" w:rsidRPr="00B31A1C" w:rsidRDefault="00D93D1F" w:rsidP="00A23607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D93D1F" w:rsidRPr="00B31A1C" w:rsidSect="005C5554">
      <w:headerReference w:type="default" r:id="rId9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D5E7" w14:textId="77777777" w:rsidR="0053252F" w:rsidRDefault="0053252F" w:rsidP="00B44EC2">
      <w:pPr>
        <w:spacing w:after="0" w:line="240" w:lineRule="auto"/>
      </w:pPr>
      <w:r>
        <w:separator/>
      </w:r>
    </w:p>
  </w:endnote>
  <w:endnote w:type="continuationSeparator" w:id="0">
    <w:p w14:paraId="6EF2E41D" w14:textId="77777777" w:rsidR="0053252F" w:rsidRDefault="0053252F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CBDF2" w14:textId="77777777" w:rsidR="0053252F" w:rsidRDefault="0053252F" w:rsidP="00B44EC2">
      <w:pPr>
        <w:spacing w:after="0" w:line="240" w:lineRule="auto"/>
      </w:pPr>
      <w:r>
        <w:separator/>
      </w:r>
    </w:p>
  </w:footnote>
  <w:footnote w:type="continuationSeparator" w:id="0">
    <w:p w14:paraId="08A4F445" w14:textId="77777777" w:rsidR="0053252F" w:rsidRDefault="0053252F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67C7" w14:textId="77777777" w:rsidR="00484675" w:rsidRDefault="00484675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1DB489" wp14:editId="70A3CCA6">
              <wp:simplePos x="0" y="0"/>
              <wp:positionH relativeFrom="margin">
                <wp:posOffset>1462405</wp:posOffset>
              </wp:positionH>
              <wp:positionV relativeFrom="page">
                <wp:posOffset>152400</wp:posOffset>
              </wp:positionV>
              <wp:extent cx="4480560" cy="1593850"/>
              <wp:effectExtent l="0" t="0" r="1524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159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AD07A1" w14:textId="77777777" w:rsidR="00484675" w:rsidRPr="00A0771B" w:rsidRDefault="00484675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</w:pP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Ciepłownia Sierpc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Sp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.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z o.o.</w:t>
                          </w:r>
                        </w:p>
                        <w:p w14:paraId="680AA2FF" w14:textId="77777777" w:rsidR="00484675" w:rsidRDefault="00484675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ul. Przemysłowa 2a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09-200 Sierpc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B1C060C" w14:textId="77777777" w:rsidR="00484675" w:rsidRPr="00CA69A0" w:rsidRDefault="00484675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A69A0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tel. 24 275 22 47 fax. 24 275 50 17                                                                          NIP 776-000-18-88 REG. 610027484                                        e-mail: sekretariat@cieplownia-sierpc.pl</w:t>
                          </w:r>
                        </w:p>
                        <w:p w14:paraId="7D20EC66" w14:textId="77777777" w:rsidR="00484675" w:rsidRPr="00967B5B" w:rsidRDefault="00484675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7319F093" w14:textId="77777777" w:rsidR="00484675" w:rsidRPr="00967B5B" w:rsidRDefault="00484675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452F2A6B" w14:textId="77777777" w:rsidR="00484675" w:rsidRPr="00967B5B" w:rsidRDefault="00484675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4A1DB489" id="Prostokąt 4" o:spid="_x0000_s1026" style="position:absolute;left:0;text-align:left;margin-left:115.15pt;margin-top:12pt;width:352.8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7B/QEAAHsEAAAOAAAAZHJzL2Uyb0RvYy54bWysVNuO2yAQfa/Uf0C8N3bSzSqN4qyqXW1f&#10;qnbVbT+A4CFGwgwFEjt/3wFf0pv6sKofMJiZM+ccGO/u+tawM/ig0VZ8uSg5Ayux1vZY8W9fH99s&#10;OAtR2FoYtFDxCwR+t3/9ate5LaywQVODZwRiw7ZzFW9idNuiCLKBVoQFOrC0qdC3ItLSH4vai47Q&#10;W1OsyvK26NDXzqOEEOjrw7DJ9xlfKZDxs1IBIjMVJ24xjz6PhzQW+53YHr1wjZYjDfECFq3QlorO&#10;UA8iCnby+g+oVkuPAVVcSGwLVEpLyBpIzbL8Tc1zIxxkLWROcLNN4f/Byk/nZ/fkyYbOhW2gaVLR&#10;K9+mN/FjfTbrMpsFfWSSPt7cbMr1LXkqaW+5fvd2s852Ftd050P8ANiyNKm4p9PIJonzxxCpJIVO&#10;IalaQKPrR21MXqQbAPfGs7Ogszscl+msKOOXKGNflEgwKbO4as6zeDGQ8Iz9AorpmlSuMuF8Ha9k&#10;hJRg43LYakQNA8d1Sc/EcqKfOWfAhKxI3Yw9AkyRA8iEPYgd41Mq5Ns8J5f/IjYkzxm5Mto4J7fa&#10;ov8bgCFVY+UhfjJpsCa5FPtDTyFpesD68uRZR+1T8fD9JDxw5qO5x6HbhJUNUrPJOBSz+P4UUel8&#10;9leAsQbd8GzW2I2phX5e56jrP2P/AwAA//8DAFBLAwQUAAYACAAAACEAOOU6Tt8AAAAKAQAADwAA&#10;AGRycy9kb3ducmV2LnhtbEyPQU/DMAyF70j8h8hIXBBLtq6wlqYTQuIKYnDhljVeU9E4VZN1hV+P&#10;OY2b7ff0/L1qO/teTDjGLpCG5UKBQGqC7ajV8PH+fLsBEZMha/pAqOEbI2zry4vKlDac6A2nXWoF&#10;h1AsjQaX0lBKGRuH3sRFGJBYO4TRm8Tr2Eo7mhOH+16ulLqT3nTEH5wZ8Mlh87U7eg3FT/OaNmHI&#10;Xeo+i9YvXw7jdKP19dX8+AAi4ZzOZvjDZ3SomWkfjmSj6DWsMpWxlYc1d2JDkeUFiD0f7nMFsq7k&#10;/wr1LwAAAP//AwBQSwECLQAUAAYACAAAACEAtoM4kv4AAADhAQAAEwAAAAAAAAAAAAAAAAAAAAAA&#10;W0NvbnRlbnRfVHlwZXNdLnhtbFBLAQItABQABgAIAAAAIQA4/SH/1gAAAJQBAAALAAAAAAAAAAAA&#10;AAAAAC8BAABfcmVscy8ucmVsc1BLAQItABQABgAIAAAAIQBcot7B/QEAAHsEAAAOAAAAAAAAAAAA&#10;AAAAAC4CAABkcnMvZTJvRG9jLnhtbFBLAQItABQABgAIAAAAIQA45TpO3wAAAAoBAAAPAAAAAAAA&#10;AAAAAAAAAFcEAABkcnMvZG93bnJldi54bWxQSwUGAAAAAAQABADzAAAAYwUAAAAA&#10;" fillcolor="white [3212]" strokecolor="white [3212]" strokeweight="2pt">
              <v:textbox>
                <w:txbxContent>
                  <w:p w14:paraId="6BAD07A1" w14:textId="77777777" w:rsidR="00484675" w:rsidRPr="00A0771B" w:rsidRDefault="00484675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</w:pP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Ciepłownia Sierpc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Sp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.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z o.o.</w:t>
                    </w:r>
                  </w:p>
                  <w:p w14:paraId="680AA2FF" w14:textId="77777777" w:rsidR="00484675" w:rsidRDefault="00484675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ul. Przemysłowa 2a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, </w:t>
                    </w: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09-200 Sierpc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</w:p>
                  <w:p w14:paraId="7B1C060C" w14:textId="77777777" w:rsidR="00484675" w:rsidRPr="00CA69A0" w:rsidRDefault="00484675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CA69A0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tel. 24 275 22 47 fax. 24 275 50 17                                                                          NIP 776-000-18-88 REG. 610027484                                        e-mail: sekretariat@cieplownia-sierpc.pl</w:t>
                    </w:r>
                  </w:p>
                  <w:p w14:paraId="7D20EC66" w14:textId="77777777" w:rsidR="00484675" w:rsidRPr="00967B5B" w:rsidRDefault="00484675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7319F093" w14:textId="77777777" w:rsidR="00484675" w:rsidRPr="00967B5B" w:rsidRDefault="00484675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452F2A6B" w14:textId="77777777" w:rsidR="00484675" w:rsidRPr="00967B5B" w:rsidRDefault="00484675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14:paraId="7ED32AE9" w14:textId="77777777" w:rsidR="00484675" w:rsidRDefault="00484675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EEF730" wp14:editId="288DC215">
              <wp:simplePos x="0" y="0"/>
              <wp:positionH relativeFrom="column">
                <wp:posOffset>-625475</wp:posOffset>
              </wp:positionH>
              <wp:positionV relativeFrom="paragraph">
                <wp:posOffset>911225</wp:posOffset>
              </wp:positionV>
              <wp:extent cx="6972300" cy="0"/>
              <wp:effectExtent l="0" t="0" r="1905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81B75A" id="Łącznik prostoliniowy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9.25pt,71.75pt" to="499.7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OqmwEAAJQDAAAOAAAAZHJzL2Uyb0RvYy54bWysU9uO0zAQfUfiHyy/06RFWi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5t2bzeuWPdWXt+YKjJTye0AvyqaXzoaiQ3Xq8CFlTsahlxA+XFPXXT46&#10;KMEufAYj7MDJ1hVdpwLuHImD4n4qrSHkdekh89XoAjPWuQXY/h14ji9QqBPzL+AFUTNjyAvY24D0&#10;p+x5vpRsTvEXB066iwVPOBxrU6o13Pqq8DymZbZ+Plf49Wfa/QAAAP//AwBQSwMEFAAGAAgAAAAh&#10;AGjioXnfAAAACwEAAA8AAABkcnMvZG93bnJldi54bWxMj9FKw0AQRd8F/2EZwRdpN2ojScymqFD6&#10;YEVs/IBtdkyC2dmQ3aSpX+8Igr7dmXu5cyZfz7YTEw6+daTgehmBQKqcaalW8F5uFgkIHzQZ3TlC&#10;BSf0sC7Oz3KdGXekN5z2oRZcQj7TCpoQ+kxKXzVotV+6Hom9DzdYHXgcamkGfeRy28mbKLqTVrfE&#10;Fxrd41OD1ed+tAq2m0d8jk9jvTLxtryayt3L12ui1OXF/HAPIuAc/sLwg8/oUDDTwY1kvOgULNIk&#10;5igbq1sWnEjTlMXhdyOLXP7/ofgGAAD//wMAUEsBAi0AFAAGAAgAAAAhALaDOJL+AAAA4QEAABMA&#10;AAAAAAAAAAAAAAAAAAAAAFtDb250ZW50X1R5cGVzXS54bWxQSwECLQAUAAYACAAAACEAOP0h/9YA&#10;AACUAQAACwAAAAAAAAAAAAAAAAAvAQAAX3JlbHMvLnJlbHNQSwECLQAUAAYACAAAACEAXGnzqpsB&#10;AACUAwAADgAAAAAAAAAAAAAAAAAuAgAAZHJzL2Uyb0RvYy54bWxQSwECLQAUAAYACAAAACEAaOKh&#10;ed8AAAALAQAADwAAAAAAAAAAAAAAAAD1AwAAZHJzL2Rvd25yZXYueG1sUEsFBgAAAAAEAAQA8wAA&#10;AAEFAAAAAA==&#10;" strokecolor="#4579b8 [3044]"/>
          </w:pict>
        </mc:Fallback>
      </mc:AlternateContent>
    </w:r>
    <w:r>
      <w:rPr>
        <w:noProof/>
        <w:lang w:eastAsia="pl-PL"/>
      </w:rPr>
      <w:drawing>
        <wp:inline distT="0" distB="0" distL="0" distR="0" wp14:anchorId="615B6AB5" wp14:editId="0B197BBF">
          <wp:extent cx="1158240" cy="754380"/>
          <wp:effectExtent l="0" t="0" r="3810" b="7620"/>
          <wp:docPr id="5" name="Obraz 5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7E0BD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48AC7C7E"/>
    <w:lvl w:ilvl="0">
      <w:start w:val="100"/>
      <w:numFmt w:val="lowerRoman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2A1E3C76"/>
    <w:lvl w:ilvl="0">
      <w:start w:val="4"/>
      <w:numFmt w:val="lowerLetter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AC68EC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14A94DCB"/>
    <w:multiLevelType w:val="hybridMultilevel"/>
    <w:tmpl w:val="07546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478A"/>
    <w:multiLevelType w:val="hybridMultilevel"/>
    <w:tmpl w:val="31501796"/>
    <w:lvl w:ilvl="0" w:tplc="54A8387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A60C3"/>
    <w:multiLevelType w:val="hybridMultilevel"/>
    <w:tmpl w:val="26FE4B14"/>
    <w:lvl w:ilvl="0" w:tplc="A1EC7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52FE7"/>
    <w:multiLevelType w:val="hybridMultilevel"/>
    <w:tmpl w:val="D4AECB76"/>
    <w:lvl w:ilvl="0" w:tplc="3320DAC4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C2889"/>
    <w:multiLevelType w:val="multilevel"/>
    <w:tmpl w:val="F4502F76"/>
    <w:lvl w:ilvl="0">
      <w:start w:val="3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2" w15:restartNumberingAfterBreak="0">
    <w:nsid w:val="1A3C182A"/>
    <w:multiLevelType w:val="hybridMultilevel"/>
    <w:tmpl w:val="602A9ABC"/>
    <w:lvl w:ilvl="0" w:tplc="E81AF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0117E"/>
    <w:multiLevelType w:val="hybridMultilevel"/>
    <w:tmpl w:val="514674D8"/>
    <w:lvl w:ilvl="0" w:tplc="BE06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616A0"/>
    <w:multiLevelType w:val="hybridMultilevel"/>
    <w:tmpl w:val="81E22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50CC7"/>
    <w:multiLevelType w:val="hybridMultilevel"/>
    <w:tmpl w:val="D6DE8AFE"/>
    <w:lvl w:ilvl="0" w:tplc="0026F5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F482D"/>
    <w:multiLevelType w:val="hybridMultilevel"/>
    <w:tmpl w:val="4784EF64"/>
    <w:lvl w:ilvl="0" w:tplc="BB08A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2459B"/>
    <w:multiLevelType w:val="multilevel"/>
    <w:tmpl w:val="FBBCDDA4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 w:cs="Arial" w:hint="default"/>
        <w:b/>
        <w:strike w:val="0"/>
        <w:dstrike w:val="0"/>
        <w:color w:val="000000"/>
        <w:spacing w:val="-7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67E1A11"/>
    <w:multiLevelType w:val="hybridMultilevel"/>
    <w:tmpl w:val="E06421F2"/>
    <w:lvl w:ilvl="0" w:tplc="A3CC3AFA">
      <w:start w:val="3"/>
      <w:numFmt w:val="lowerLetter"/>
      <w:lvlText w:val="%1)"/>
      <w:lvlJc w:val="left"/>
      <w:pPr>
        <w:ind w:left="4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0">
    <w:nsid w:val="59573222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07493"/>
    <w:multiLevelType w:val="hybridMultilevel"/>
    <w:tmpl w:val="6990177E"/>
    <w:lvl w:ilvl="0" w:tplc="AE5EE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7D3CB7"/>
    <w:multiLevelType w:val="multilevel"/>
    <w:tmpl w:val="F1EEBEE6"/>
    <w:lvl w:ilvl="0">
      <w:start w:val="2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5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0770493"/>
    <w:multiLevelType w:val="hybridMultilevel"/>
    <w:tmpl w:val="6BDE83BA"/>
    <w:lvl w:ilvl="0" w:tplc="9E06F2D0">
      <w:start w:val="5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62EFE"/>
    <w:multiLevelType w:val="hybridMultilevel"/>
    <w:tmpl w:val="66148E4A"/>
    <w:lvl w:ilvl="0" w:tplc="0FA46C26">
      <w:start w:val="1"/>
      <w:numFmt w:val="decimal"/>
      <w:lvlText w:val="%1."/>
      <w:lvlJc w:val="left"/>
      <w:pPr>
        <w:ind w:left="928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F4C09"/>
    <w:multiLevelType w:val="hybridMultilevel"/>
    <w:tmpl w:val="99060A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C2475D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B16179"/>
    <w:multiLevelType w:val="hybridMultilevel"/>
    <w:tmpl w:val="B134B2C4"/>
    <w:lvl w:ilvl="0" w:tplc="A74A50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534026">
    <w:abstractNumId w:val="0"/>
  </w:num>
  <w:num w:numId="2" w16cid:durableId="903561220">
    <w:abstractNumId w:val="1"/>
  </w:num>
  <w:num w:numId="3" w16cid:durableId="1654598546">
    <w:abstractNumId w:val="2"/>
  </w:num>
  <w:num w:numId="4" w16cid:durableId="2075856258">
    <w:abstractNumId w:val="3"/>
  </w:num>
  <w:num w:numId="5" w16cid:durableId="1416322720">
    <w:abstractNumId w:val="4"/>
  </w:num>
  <w:num w:numId="6" w16cid:durableId="1379013463">
    <w:abstractNumId w:val="5"/>
  </w:num>
  <w:num w:numId="7" w16cid:durableId="958074447">
    <w:abstractNumId w:val="6"/>
  </w:num>
  <w:num w:numId="8" w16cid:durableId="1710714723">
    <w:abstractNumId w:val="23"/>
  </w:num>
  <w:num w:numId="9" w16cid:durableId="1530414938">
    <w:abstractNumId w:val="9"/>
  </w:num>
  <w:num w:numId="10" w16cid:durableId="1284382727">
    <w:abstractNumId w:val="10"/>
  </w:num>
  <w:num w:numId="11" w16cid:durableId="2128036057">
    <w:abstractNumId w:val="12"/>
  </w:num>
  <w:num w:numId="12" w16cid:durableId="271013804">
    <w:abstractNumId w:val="8"/>
  </w:num>
  <w:num w:numId="13" w16cid:durableId="1804080708">
    <w:abstractNumId w:val="20"/>
  </w:num>
  <w:num w:numId="14" w16cid:durableId="1045908467">
    <w:abstractNumId w:val="19"/>
  </w:num>
  <w:num w:numId="15" w16cid:durableId="1023241070">
    <w:abstractNumId w:val="13"/>
  </w:num>
  <w:num w:numId="16" w16cid:durableId="133321647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405687135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379817280">
    <w:abstractNumId w:val="16"/>
  </w:num>
  <w:num w:numId="19" w16cid:durableId="1178733138">
    <w:abstractNumId w:val="22"/>
  </w:num>
  <w:num w:numId="20" w16cid:durableId="1008215552">
    <w:abstractNumId w:val="25"/>
  </w:num>
  <w:num w:numId="21" w16cid:durableId="438724529">
    <w:abstractNumId w:val="14"/>
  </w:num>
  <w:num w:numId="22" w16cid:durableId="1463620883">
    <w:abstractNumId w:val="24"/>
  </w:num>
  <w:num w:numId="23" w16cid:durableId="1880975696">
    <w:abstractNumId w:val="15"/>
  </w:num>
  <w:num w:numId="24" w16cid:durableId="1901553055">
    <w:abstractNumId w:val="11"/>
  </w:num>
  <w:num w:numId="25" w16cid:durableId="1441336722">
    <w:abstractNumId w:val="18"/>
  </w:num>
  <w:num w:numId="26" w16cid:durableId="16444304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806"/>
    <w:rsid w:val="0001083E"/>
    <w:rsid w:val="00066D4B"/>
    <w:rsid w:val="000A5100"/>
    <w:rsid w:val="000B094D"/>
    <w:rsid w:val="000D19C7"/>
    <w:rsid w:val="000E30C3"/>
    <w:rsid w:val="0014378E"/>
    <w:rsid w:val="001B57E6"/>
    <w:rsid w:val="0026052E"/>
    <w:rsid w:val="00293A90"/>
    <w:rsid w:val="002A6883"/>
    <w:rsid w:val="003453CD"/>
    <w:rsid w:val="003B00BA"/>
    <w:rsid w:val="003D6933"/>
    <w:rsid w:val="003F4650"/>
    <w:rsid w:val="00414474"/>
    <w:rsid w:val="00425431"/>
    <w:rsid w:val="00440848"/>
    <w:rsid w:val="0044568D"/>
    <w:rsid w:val="0044719F"/>
    <w:rsid w:val="0047359E"/>
    <w:rsid w:val="00484675"/>
    <w:rsid w:val="00495ED3"/>
    <w:rsid w:val="004A41C3"/>
    <w:rsid w:val="004C1C38"/>
    <w:rsid w:val="004F3380"/>
    <w:rsid w:val="00511178"/>
    <w:rsid w:val="005170B8"/>
    <w:rsid w:val="0053252F"/>
    <w:rsid w:val="00545D6C"/>
    <w:rsid w:val="00571255"/>
    <w:rsid w:val="0058790D"/>
    <w:rsid w:val="00593B6F"/>
    <w:rsid w:val="005A0013"/>
    <w:rsid w:val="005A5A69"/>
    <w:rsid w:val="005C31FD"/>
    <w:rsid w:val="005C5554"/>
    <w:rsid w:val="0068537F"/>
    <w:rsid w:val="006C1F54"/>
    <w:rsid w:val="006E29D6"/>
    <w:rsid w:val="006E676F"/>
    <w:rsid w:val="006F5616"/>
    <w:rsid w:val="00732C46"/>
    <w:rsid w:val="0073694D"/>
    <w:rsid w:val="00742EA6"/>
    <w:rsid w:val="00785757"/>
    <w:rsid w:val="00795BA5"/>
    <w:rsid w:val="007A345E"/>
    <w:rsid w:val="007C2F9F"/>
    <w:rsid w:val="008031D3"/>
    <w:rsid w:val="00806C37"/>
    <w:rsid w:val="00850FE0"/>
    <w:rsid w:val="008669F0"/>
    <w:rsid w:val="00866BA0"/>
    <w:rsid w:val="008A254B"/>
    <w:rsid w:val="008A3C9D"/>
    <w:rsid w:val="008C2280"/>
    <w:rsid w:val="008F749E"/>
    <w:rsid w:val="00967B5B"/>
    <w:rsid w:val="0099255E"/>
    <w:rsid w:val="009C2DF9"/>
    <w:rsid w:val="009E33D2"/>
    <w:rsid w:val="00A0771B"/>
    <w:rsid w:val="00A23607"/>
    <w:rsid w:val="00A61483"/>
    <w:rsid w:val="00AE5558"/>
    <w:rsid w:val="00AE69A1"/>
    <w:rsid w:val="00B31A1C"/>
    <w:rsid w:val="00B44EC2"/>
    <w:rsid w:val="00B465D7"/>
    <w:rsid w:val="00B62806"/>
    <w:rsid w:val="00B629E9"/>
    <w:rsid w:val="00B651A9"/>
    <w:rsid w:val="00B8115A"/>
    <w:rsid w:val="00BD1310"/>
    <w:rsid w:val="00BE23F5"/>
    <w:rsid w:val="00BE309D"/>
    <w:rsid w:val="00BE456E"/>
    <w:rsid w:val="00C539B9"/>
    <w:rsid w:val="00C707CD"/>
    <w:rsid w:val="00C84C81"/>
    <w:rsid w:val="00CA69A0"/>
    <w:rsid w:val="00CB6F70"/>
    <w:rsid w:val="00D165F3"/>
    <w:rsid w:val="00D23E76"/>
    <w:rsid w:val="00D520F9"/>
    <w:rsid w:val="00D53584"/>
    <w:rsid w:val="00D56BDC"/>
    <w:rsid w:val="00D726DA"/>
    <w:rsid w:val="00D93D1F"/>
    <w:rsid w:val="00D94B96"/>
    <w:rsid w:val="00DA08AB"/>
    <w:rsid w:val="00DC1B65"/>
    <w:rsid w:val="00DE6EE0"/>
    <w:rsid w:val="00E12BCA"/>
    <w:rsid w:val="00E22389"/>
    <w:rsid w:val="00E3403A"/>
    <w:rsid w:val="00E76140"/>
    <w:rsid w:val="00E85A5D"/>
    <w:rsid w:val="00E94630"/>
    <w:rsid w:val="00F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85080"/>
  <w15:docId w15:val="{72652F9A-5D18-42D0-8B47-14DF057C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0">
    <w:name w:val="Nagłówek #1_"/>
    <w:basedOn w:val="Domylnaczcionkaakapitu"/>
    <w:link w:val="Nagwek11"/>
    <w:uiPriority w:val="99"/>
    <w:rsid w:val="005C31F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5C31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5C31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C31FD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5C31FD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A41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8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2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owalski@cieplownia-sierp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BDE5-0A5C-4A6A-9832-443444D3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9</Pages>
  <Words>1461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Ciepłownia Sierpc</cp:lastModifiedBy>
  <cp:revision>46</cp:revision>
  <cp:lastPrinted>2019-12-12T11:14:00Z</cp:lastPrinted>
  <dcterms:created xsi:type="dcterms:W3CDTF">2019-08-14T05:42:00Z</dcterms:created>
  <dcterms:modified xsi:type="dcterms:W3CDTF">2023-12-08T12:14:00Z</dcterms:modified>
</cp:coreProperties>
</file>