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3CD2" w14:textId="77777777" w:rsidR="00B302CF" w:rsidRDefault="00B302CF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bookmarkStart w:id="0" w:name="bookmark0"/>
    </w:p>
    <w:p w14:paraId="683501A7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548D5ACE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DE16355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AAC8D31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28B17E6C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C4BC51C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1D58EC6" w14:textId="77777777" w:rsidR="005C31FD" w:rsidRPr="00E94630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>miału węglowego</w:t>
      </w:r>
      <w:r w:rsidR="004E1C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>d</w:t>
      </w:r>
      <w:r w:rsidR="00112519">
        <w:rPr>
          <w:rFonts w:ascii="Arial" w:hAnsi="Arial" w:cs="Arial"/>
          <w:sz w:val="28"/>
          <w:szCs w:val="28"/>
          <w:shd w:val="clear" w:color="auto" w:fill="FFFFFF"/>
        </w:rPr>
        <w:t>la</w:t>
      </w:r>
      <w:r w:rsidR="00112519" w:rsidRPr="00112519">
        <w:rPr>
          <w:rFonts w:ascii="Arial" w:hAnsi="Arial" w:cs="Arial"/>
          <w:sz w:val="28"/>
          <w:szCs w:val="28"/>
          <w:shd w:val="clear" w:color="auto" w:fill="FFFFFF"/>
        </w:rPr>
        <w:t xml:space="preserve"> Ciepłowni Sierpc Sp. z o.o.</w:t>
      </w:r>
    </w:p>
    <w:p w14:paraId="38D32656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17727402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CD91E23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065DB0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E90DC8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66A303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2C7A456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FF85D97" w14:textId="77777777" w:rsid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262B6EDB" w14:textId="77777777" w:rsidR="004E1CE2" w:rsidRDefault="004E1CE2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6B488AEB" w14:textId="77777777" w:rsidR="004E1CE2" w:rsidRDefault="004E1CE2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9063E86" w14:textId="77777777" w:rsidR="00112519" w:rsidRPr="005C31FD" w:rsidRDefault="00112519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F997CE9" w14:textId="106C25EA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D13644">
        <w:rPr>
          <w:rStyle w:val="Nagwek111"/>
          <w:rFonts w:ascii="Arial" w:hAnsi="Arial" w:cs="Arial"/>
          <w:b/>
          <w:bCs/>
          <w:sz w:val="28"/>
          <w:szCs w:val="28"/>
        </w:rPr>
        <w:t>22</w:t>
      </w:r>
      <w:r w:rsidR="00431DD3">
        <w:rPr>
          <w:rStyle w:val="Nagwek111"/>
          <w:rFonts w:ascii="Arial" w:hAnsi="Arial" w:cs="Arial"/>
          <w:b/>
          <w:bCs/>
          <w:sz w:val="28"/>
          <w:szCs w:val="28"/>
        </w:rPr>
        <w:t xml:space="preserve"> KWIETNIA</w:t>
      </w:r>
      <w:r w:rsidR="00BC2CC8">
        <w:rPr>
          <w:rStyle w:val="Nagwek111"/>
          <w:rFonts w:ascii="Arial" w:hAnsi="Arial" w:cs="Arial"/>
          <w:b/>
          <w:bCs/>
          <w:sz w:val="28"/>
          <w:szCs w:val="28"/>
        </w:rPr>
        <w:t xml:space="preserve"> 2022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1E59D582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14:paraId="77608E0D" w14:textId="0D5E4095" w:rsidR="00112519" w:rsidRPr="00116AC5" w:rsidRDefault="005C31FD" w:rsidP="00112519">
      <w:pPr>
        <w:pStyle w:val="Nagwek11"/>
        <w:keepNext/>
        <w:keepLines/>
        <w:shd w:val="clear" w:color="auto" w:fill="auto"/>
        <w:tabs>
          <w:tab w:val="left" w:pos="142"/>
        </w:tabs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116AC5">
        <w:rPr>
          <w:rStyle w:val="Nagwek111"/>
          <w:rFonts w:ascii="Arial" w:hAnsi="Arial" w:cs="Arial"/>
          <w:bCs/>
          <w:sz w:val="24"/>
          <w:szCs w:val="24"/>
        </w:rPr>
        <w:t xml:space="preserve">Art. </w:t>
      </w:r>
      <w:r w:rsidR="00116AC5" w:rsidRPr="00116AC5">
        <w:rPr>
          <w:rStyle w:val="Nagwek111"/>
          <w:rFonts w:ascii="Arial" w:hAnsi="Arial" w:cs="Arial"/>
          <w:bCs/>
          <w:sz w:val="24"/>
          <w:szCs w:val="24"/>
        </w:rPr>
        <w:t xml:space="preserve">364 ust. 1 </w:t>
      </w:r>
      <w:r w:rsidRPr="00116AC5">
        <w:rPr>
          <w:rStyle w:val="Nagwek111"/>
          <w:rFonts w:ascii="Arial" w:hAnsi="Arial" w:cs="Arial"/>
          <w:bCs/>
          <w:sz w:val="24"/>
          <w:szCs w:val="24"/>
        </w:rPr>
        <w:t>ustawy Prawo zamówień publicznych</w:t>
      </w:r>
      <w:bookmarkEnd w:id="0"/>
      <w:r w:rsidR="00112519" w:rsidRPr="00116AC5">
        <w:rPr>
          <w:rStyle w:val="Nagwek111"/>
          <w:rFonts w:ascii="Arial" w:hAnsi="Arial" w:cs="Arial"/>
          <w:bCs/>
          <w:sz w:val="24"/>
          <w:szCs w:val="24"/>
        </w:rPr>
        <w:t>.</w:t>
      </w:r>
    </w:p>
    <w:p w14:paraId="4E3680E8" w14:textId="77777777" w:rsidR="005C31FD" w:rsidRPr="00112519" w:rsidRDefault="005C31FD" w:rsidP="00112519">
      <w:pPr>
        <w:pStyle w:val="Nagwek11"/>
        <w:keepNext/>
        <w:keepLines/>
        <w:shd w:val="clear" w:color="auto" w:fill="auto"/>
        <w:tabs>
          <w:tab w:val="left" w:pos="142"/>
        </w:tabs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12519">
        <w:rPr>
          <w:rStyle w:val="Nagwek111"/>
          <w:rFonts w:ascii="Arial" w:hAnsi="Arial" w:cs="Arial"/>
          <w:b/>
          <w:bCs/>
          <w:sz w:val="24"/>
          <w:szCs w:val="24"/>
        </w:rPr>
        <w:t>PRZEDMIOT ZAMÓWIENIA:</w:t>
      </w:r>
    </w:p>
    <w:p w14:paraId="1BFC2B9C" w14:textId="77777777" w:rsidR="00455A87" w:rsidRPr="00B2314B" w:rsidRDefault="00EF1DC4" w:rsidP="00B2314B">
      <w:pPr>
        <w:pStyle w:val="Teksttreci210"/>
        <w:shd w:val="clear" w:color="auto" w:fill="auto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12519">
        <w:rPr>
          <w:rFonts w:ascii="Arial" w:hAnsi="Arial" w:cs="Arial"/>
          <w:b/>
          <w:bCs/>
          <w:sz w:val="24"/>
          <w:szCs w:val="24"/>
        </w:rPr>
        <w:t>miału węglowego</w:t>
      </w:r>
      <w:r w:rsidRPr="00EF1DC4">
        <w:rPr>
          <w:rFonts w:ascii="Arial" w:hAnsi="Arial" w:cs="Arial"/>
          <w:b/>
          <w:bCs/>
          <w:sz w:val="24"/>
          <w:szCs w:val="24"/>
        </w:rPr>
        <w:t xml:space="preserve"> </w:t>
      </w:r>
      <w:r w:rsidR="00112519">
        <w:rPr>
          <w:rFonts w:ascii="Arial" w:hAnsi="Arial" w:cs="Arial"/>
          <w:b/>
          <w:bCs/>
          <w:sz w:val="24"/>
          <w:szCs w:val="24"/>
        </w:rPr>
        <w:t>dla Ciepłowni Sierpc Sp. z o.o.</w:t>
      </w:r>
    </w:p>
    <w:p w14:paraId="3421C5A8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0EA88A89" w14:textId="5C78043D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 jest dostawa do Ciepłowni Sierpc Sp. z o.o. miału węglowego w ilości 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000 ton. Dopuszcza się możliwość zwiększenia lub zmniejszenia ilości miału węglowego objętego zamówieniem o  </w:t>
      </w:r>
      <w:r w:rsidR="009074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000 ton wg ceny jak ofercie.</w:t>
      </w:r>
    </w:p>
    <w:p w14:paraId="2B23E77B" w14:textId="77777777" w:rsidR="003858B3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Dostawy miału węglowego odbywać się będą wg. harmonogramu, zawartego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72D76EB3" w14:textId="435B9304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Dostaw Miału Węglowego, która stanowi załącznik do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A14894" w14:textId="77777777" w:rsidR="00150685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możliwość zmian harmonogramu dostaw, jednak tylko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4DBECD6D" w14:textId="0183AD70" w:rsidR="00112519" w:rsidRPr="00112519" w:rsidRDefault="00B2314B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w porozumieniu</w:t>
      </w:r>
      <w:r w:rsidR="00112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 Wykonawcą. W przypadku, gdy zasoby magazynowe zostaną zaspokojone Zamawiający zastrzega sobie prawo </w:t>
      </w:r>
      <w:r w:rsidR="00CE76FC">
        <w:rPr>
          <w:rFonts w:ascii="Arial" w:eastAsia="Times New Roman" w:hAnsi="Arial" w:cs="Arial"/>
          <w:sz w:val="24"/>
          <w:szCs w:val="24"/>
          <w:lang w:eastAsia="pl-PL"/>
        </w:rPr>
        <w:t>do czasowego wstrzymania dostaw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Zamawiający dopuszcza możliwość szybszej </w:t>
      </w:r>
      <w:r w:rsidR="00CE76FC">
        <w:rPr>
          <w:rFonts w:ascii="Arial" w:eastAsia="Times New Roman" w:hAnsi="Arial" w:cs="Arial"/>
          <w:sz w:val="24"/>
          <w:szCs w:val="24"/>
          <w:lang w:eastAsia="pl-PL"/>
        </w:rPr>
        <w:t>realizacji dostaw niż wynika 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z harmonogramu. W takiej sytuacji termin płatności za dostarczony szybciej miał liczony będzie wg harmonogramu dostaw.</w:t>
      </w:r>
    </w:p>
    <w:p w14:paraId="7980FAB8" w14:textId="77777777" w:rsidR="00150685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Cena oferowana przez dostawców jest stała i nie będzie podlegać zmianom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14:paraId="2BDBA6F1" w14:textId="4D6A13A8" w:rsidR="00112519" w:rsidRPr="00112519" w:rsidRDefault="00B2314B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w trakcie realizacji zamówienia, z wyłączeniem obniżenia ceny w przypadku stwierdzenia obniżonej jakości miału węglowego.</w:t>
      </w:r>
    </w:p>
    <w:p w14:paraId="203B5426" w14:textId="77777777" w:rsidR="00150685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Dostarczany miał węglowy posiadać musi cechy i parametry wskazane </w:t>
      </w:r>
      <w:r w:rsidR="00B2314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14:paraId="24A024F3" w14:textId="641F4F8A" w:rsidR="00112519" w:rsidRDefault="00B2314B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w Specyfikacji Dostaw Miału Węglowego (</w:t>
      </w:r>
      <w:r w:rsidR="00112519" w:rsidRPr="00112519">
        <w:rPr>
          <w:rFonts w:ascii="Arial" w:eastAsia="Times New Roman" w:hAnsi="Arial" w:cs="Arial"/>
          <w:bCs/>
          <w:sz w:val="24"/>
          <w:szCs w:val="24"/>
          <w:lang w:eastAsia="pl-PL"/>
        </w:rPr>
        <w:t>Załącznik nr 1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EB6370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8C1BC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obniżonej jakości miału węglowego w stosunku do wymaganych parametrów, Wykonawca zobowiązany będzie do proporcjonalnego obniżenia ceny. Ustala się następujące obniżenia:</w:t>
      </w:r>
    </w:p>
    <w:p w14:paraId="10DD0EC2" w14:textId="6B419F96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- za zaniżanie wartości opałowej o każde 100 </w:t>
      </w:r>
      <w:proofErr w:type="spellStart"/>
      <w:r w:rsidRPr="00112519">
        <w:rPr>
          <w:rFonts w:ascii="Arial" w:eastAsia="Times New Roman" w:hAnsi="Arial" w:cs="Arial"/>
          <w:sz w:val="24"/>
          <w:szCs w:val="24"/>
          <w:lang w:eastAsia="pl-PL"/>
        </w:rPr>
        <w:t>kJ</w:t>
      </w:r>
      <w:proofErr w:type="spellEnd"/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0 zł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>/t</w:t>
      </w:r>
    </w:p>
    <w:p w14:paraId="0B8BEA91" w14:textId="259B20FB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zawyżanie zawartości popiołu o każdy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%     3,00 zł</w:t>
      </w:r>
      <w:r w:rsidR="00D354E6">
        <w:rPr>
          <w:rFonts w:ascii="Arial" w:eastAsia="Times New Roman" w:hAnsi="Arial" w:cs="Arial"/>
          <w:sz w:val="24"/>
          <w:szCs w:val="24"/>
          <w:lang w:eastAsia="pl-PL"/>
        </w:rPr>
        <w:t>/t</w:t>
      </w:r>
    </w:p>
    <w:p w14:paraId="11B27819" w14:textId="64A4B371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zawyżanie zawartości siarki o każde 0,05 %   3,00 zł</w:t>
      </w:r>
      <w:r w:rsidR="00D354E6">
        <w:rPr>
          <w:rFonts w:ascii="Arial" w:eastAsia="Times New Roman" w:hAnsi="Arial" w:cs="Arial"/>
          <w:sz w:val="24"/>
          <w:szCs w:val="24"/>
          <w:lang w:eastAsia="pl-PL"/>
        </w:rPr>
        <w:t>/t</w:t>
      </w:r>
    </w:p>
    <w:p w14:paraId="06B60C23" w14:textId="0B7E6BA0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- za każdy 1 % wilgotności powyżej 1</w:t>
      </w:r>
      <w:r w:rsidR="00D1364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%             2,00 zł</w:t>
      </w:r>
      <w:r w:rsidR="00D354E6">
        <w:rPr>
          <w:rFonts w:ascii="Arial" w:eastAsia="Times New Roman" w:hAnsi="Arial" w:cs="Arial"/>
          <w:sz w:val="24"/>
          <w:szCs w:val="24"/>
          <w:lang w:eastAsia="pl-PL"/>
        </w:rPr>
        <w:t>/t</w:t>
      </w:r>
    </w:p>
    <w:p w14:paraId="2C244EF8" w14:textId="77777777" w:rsidR="00150685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W przypadku, gdy jakość dostarczonego miału węglowego odbiegać będzie od ustalonych, poszczeg</w:t>
      </w:r>
      <w:r>
        <w:rPr>
          <w:rFonts w:ascii="Arial" w:eastAsia="Times New Roman" w:hAnsi="Arial" w:cs="Arial"/>
          <w:sz w:val="24"/>
          <w:szCs w:val="24"/>
          <w:lang w:eastAsia="pl-PL"/>
        </w:rPr>
        <w:t>ólnych parametrów więcej niż 10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%, Zamawiający może postawić reklamowaną partię miału do dyspozycji Wykonawcy i odstąpić od umowy </w:t>
      </w:r>
      <w:r w:rsidR="004E1CE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z winy Wykonawcy. Również w przypadku przekroczenia terminu dostawy o 14 dni </w:t>
      </w:r>
      <w:r w:rsidR="004E1C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11AAA3" w14:textId="58CC2E97" w:rsidR="00150685" w:rsidRDefault="004E1CE2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stosunku do ustalonego harmonogramu Zamawiający może odstąpić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10FC3EE9" w14:textId="1F1808AD" w:rsidR="00112519" w:rsidRDefault="004E1CE2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z winy Wykonawcy.</w:t>
      </w:r>
    </w:p>
    <w:p w14:paraId="15BF1CAA" w14:textId="77777777" w:rsidR="002F0749" w:rsidRPr="00112519" w:rsidRDefault="002F074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0619DB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14:paraId="5D1ABCA6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.Wykonawca zapłaci Zamawiającemu kary umowne:</w:t>
      </w:r>
    </w:p>
    <w:p w14:paraId="65C42131" w14:textId="256A5578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w wysokości 20% wartości umowy</w:t>
      </w:r>
      <w:r w:rsidR="00BC2CC8">
        <w:rPr>
          <w:rFonts w:ascii="Arial" w:eastAsia="Times New Roman" w:hAnsi="Arial" w:cs="Arial"/>
          <w:sz w:val="24"/>
          <w:szCs w:val="24"/>
          <w:lang w:eastAsia="pl-PL"/>
        </w:rPr>
        <w:t xml:space="preserve"> netto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, w przypadku odstąpienia od umowy przez Wykonawcę, lub odstąpienia od umowy przez Zamawiającego z winy Wykonawcy,</w:t>
      </w:r>
    </w:p>
    <w:p w14:paraId="303A3C6E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w wysokości 0,20% wartości umowy za każdy dzień zwłoki w dostawie miału.</w:t>
      </w:r>
    </w:p>
    <w:p w14:paraId="452D0374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. Zamawiający zapłaci Wykonawcy kary umowne:</w:t>
      </w:r>
    </w:p>
    <w:p w14:paraId="6AEA5B85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20% wartości umownej wyrobów w razie odstąpienia przez Wykonawcę od umowy z powodu okoliczności, za które ponosi odpowiedzialność Zamawiający.</w:t>
      </w:r>
    </w:p>
    <w:p w14:paraId="3BC5EA1D" w14:textId="77777777" w:rsidR="00112519" w:rsidRPr="00112519" w:rsidRDefault="00112519" w:rsidP="00112519">
      <w:pPr>
        <w:spacing w:after="21"/>
        <w:ind w:left="567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w wysokości 0,20% wartości umowy za każdy dzień zwłoki w odbiorze towaru.</w:t>
      </w:r>
    </w:p>
    <w:p w14:paraId="32B32A7C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71A99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Jeżeli wysokość zastrzeżonych kar umownych nie pokryje poniesionej szkody, strony mogą dochodzić odszkodowania uzupełniającego.</w:t>
      </w:r>
    </w:p>
    <w:p w14:paraId="0984F2A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EE6B6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W razie wystąpienia istotnej zmiany okoliczności powodującej, że wykonanie umowy nie </w:t>
      </w:r>
      <w:r>
        <w:rPr>
          <w:rFonts w:ascii="Arial" w:eastAsia="Times New Roman" w:hAnsi="Arial" w:cs="Arial"/>
          <w:sz w:val="24"/>
          <w:szCs w:val="24"/>
          <w:lang w:eastAsia="pl-PL"/>
        </w:rPr>
        <w:t>leży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publicznym, czego nie można było przewidzieć w chwili zawarcia umowy, Zamawiający może odstąpić od umowy w terminie miesiąca od powzięcia wiadomości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powyższych okolicznościach.</w:t>
      </w:r>
    </w:p>
    <w:p w14:paraId="6FC5A45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W takim przypadku Wykonawca może żądać jedynie wynagrodzenia należnego mu z tytułu wykonania części umowy.</w:t>
      </w:r>
    </w:p>
    <w:p w14:paraId="0C3F723C" w14:textId="77777777" w:rsid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0E1161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2BBDAF2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1. Zamawiającemu przysługuje prawo odstąpienia od umowy, gdy:</w:t>
      </w:r>
    </w:p>
    <w:p w14:paraId="26F60B6B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a) zostanie ogłoszona upadłość lub likwidacja ﬁrmy Wykonawcy,</w:t>
      </w:r>
    </w:p>
    <w:p w14:paraId="4820D8F1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zostanie wszczęte przeciwko Wykonawcy postępowanie egzekucyjne,</w:t>
      </w:r>
    </w:p>
    <w:p w14:paraId="2F2F83EC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c) wykonawca nie rozpoczął realizacji przedmiotu umowy bez uzasadnionych przyczyn oraz nie kontynuuje jej pomimo wezwania Zamawiającego złożonego na piśmie.</w:t>
      </w:r>
    </w:p>
    <w:p w14:paraId="4CE4BD9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2. Wykonawcy przysługuje prawo odstąpienia od umowy, jeżeli:</w:t>
      </w:r>
    </w:p>
    <w:p w14:paraId="7E492C6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a) Zamawiający nie przystąpi do odbioru, </w:t>
      </w:r>
    </w:p>
    <w:p w14:paraId="583A601C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b) Zamawiający zawiadomi Wykonawcę, iż wobec zaistnienia uprzednio nieprzewidzianych okoliczności nie będzie mógł spełnić swoich zobowiązań umownych wobec Wykonawcy.</w:t>
      </w:r>
    </w:p>
    <w:p w14:paraId="5285FE98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ustalają, iż zakazuje się zmian postanowień zawartej umowy oraz wprowadzania nowych postanowień, niekorzystnych dla Zamawiającego, jeżeli przy ich uwzględnieniu należałoby zmienić treść oferty chyba, że konieczność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wprowadzenia takich zmian wynika z okoliczności, których nie można było przewidzieć w chwili zawarcia umowy.</w:t>
      </w:r>
    </w:p>
    <w:p w14:paraId="7984E0B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CA71C" w14:textId="77777777" w:rsidR="00940A55" w:rsidRPr="00543127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IV. </w:t>
      </w: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6F93E204" w14:textId="77777777" w:rsidR="00940A55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752B59B" w14:textId="77777777" w:rsidR="00940A55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0DC26A" w14:textId="77777777" w:rsidR="00940A55" w:rsidRPr="00BE309D" w:rsidRDefault="00940A55" w:rsidP="00940A55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V. </w:t>
      </w: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39E844CF" w14:textId="4FF6CE01" w:rsidR="00940A55" w:rsidRPr="00457218" w:rsidRDefault="00940A55" w:rsidP="00940A55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w realizacji w okresie ostatnich 3 lat min. 2 zamówień obejmujących swym zakresem dostawę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miału węglowego w ilości  min. </w:t>
      </w:r>
      <w:r w:rsidR="00BC2CC8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tyś. ton każde zamówienie,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referencjami/poświadczeniami należytego wykonania umowy.</w:t>
      </w:r>
    </w:p>
    <w:p w14:paraId="1EA48D0C" w14:textId="77777777" w:rsidR="00940A55" w:rsidRDefault="00940A55" w:rsidP="00940A55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3C2A7" w14:textId="77777777" w:rsidR="00940A55" w:rsidRPr="00971240" w:rsidRDefault="00940A55" w:rsidP="00940A55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 </w:t>
      </w: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60F4A79" w14:textId="2DE347F3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>
        <w:rPr>
          <w:rFonts w:ascii="Arial" w:hAnsi="Arial" w:cs="Arial"/>
          <w:sz w:val="24"/>
          <w:szCs w:val="24"/>
        </w:rPr>
        <w:t>:</w:t>
      </w:r>
      <w:r w:rsidRPr="000704F0">
        <w:rPr>
          <w:rFonts w:ascii="Arial" w:hAnsi="Arial" w:cs="Arial"/>
          <w:sz w:val="24"/>
          <w:szCs w:val="24"/>
        </w:rPr>
        <w:t xml:space="preserve"> </w:t>
      </w:r>
      <w:r w:rsidR="002F074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0704F0">
        <w:rPr>
          <w:rFonts w:ascii="Arial" w:hAnsi="Arial" w:cs="Arial"/>
          <w:sz w:val="24"/>
          <w:szCs w:val="24"/>
        </w:rPr>
        <w:t xml:space="preserve"> 000,00 zł (</w:t>
      </w:r>
      <w:r w:rsidR="002F0749"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z w:val="24"/>
          <w:szCs w:val="24"/>
        </w:rPr>
        <w:t xml:space="preserve"> </w:t>
      </w:r>
      <w:r w:rsidRPr="000704F0">
        <w:rPr>
          <w:rFonts w:ascii="Arial" w:hAnsi="Arial" w:cs="Arial"/>
          <w:sz w:val="24"/>
          <w:szCs w:val="24"/>
        </w:rPr>
        <w:t>tysi</w:t>
      </w:r>
      <w:r>
        <w:rPr>
          <w:rFonts w:ascii="Arial" w:hAnsi="Arial" w:cs="Arial"/>
          <w:sz w:val="24"/>
          <w:szCs w:val="24"/>
        </w:rPr>
        <w:t xml:space="preserve">ęcy </w:t>
      </w:r>
      <w:r w:rsidRPr="000704F0">
        <w:rPr>
          <w:rFonts w:ascii="Arial" w:hAnsi="Arial" w:cs="Arial"/>
          <w:sz w:val="24"/>
          <w:szCs w:val="24"/>
        </w:rPr>
        <w:t>złotych).</w:t>
      </w:r>
    </w:p>
    <w:p w14:paraId="23A8DA94" w14:textId="77777777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64 1020 3974 0000 5702 0002 8100.</w:t>
      </w:r>
      <w:r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1FD61258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728A84BF" w14:textId="77777777" w:rsidR="00940A55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wyniku postępowania przetargowego</w:t>
      </w:r>
      <w:r w:rsidRPr="000704F0">
        <w:rPr>
          <w:rFonts w:ascii="Arial" w:hAnsi="Arial" w:cs="Arial"/>
          <w:sz w:val="24"/>
          <w:szCs w:val="24"/>
        </w:rPr>
        <w:t>.</w:t>
      </w:r>
    </w:p>
    <w:p w14:paraId="471377DE" w14:textId="77777777" w:rsidR="00940A55" w:rsidRPr="000704F0" w:rsidRDefault="00940A55" w:rsidP="00940A55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Oferentom ni</w:t>
      </w:r>
      <w:r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50EA4974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4710BDC2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684C946A" w14:textId="77777777" w:rsidR="00940A55" w:rsidRPr="000704F0" w:rsidRDefault="00940A55" w:rsidP="00940A5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5CE697A6" w14:textId="77777777" w:rsidR="00940A55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549FC9" w14:textId="4A49CFE8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Wzór umowy na dostawę miału węglowego (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) stanowią załączniki do niniejszego zaproszenia.</w:t>
      </w:r>
    </w:p>
    <w:p w14:paraId="6A82ABBF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3B466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Zamawiający nie dopuszcza możliwości zawarcia cesji wierzytelności za dostarczony miał węglowy na rzecz podmiotów trzecich.</w:t>
      </w:r>
    </w:p>
    <w:p w14:paraId="532C8A1D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B6B4D" w14:textId="77777777" w:rsidR="00112519" w:rsidRPr="00112519" w:rsidRDefault="00112519" w:rsidP="00816160">
      <w:pPr>
        <w:tabs>
          <w:tab w:val="left" w:pos="426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940A55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ab/>
        <w:t>Zamawiający dopuszcza możliwość przeprowadzenia do</w:t>
      </w:r>
      <w:r>
        <w:rPr>
          <w:rFonts w:ascii="Arial" w:eastAsia="Times New Roman" w:hAnsi="Arial" w:cs="Arial"/>
          <w:sz w:val="24"/>
          <w:szCs w:val="24"/>
          <w:lang w:eastAsia="pl-PL"/>
        </w:rPr>
        <w:t>datkowych negocjacji cenowych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z maksymalnie trzema Wykonawcami, którzy złożyli prawidłowo przygotowane najkorzystniejsze oferty. </w:t>
      </w:r>
    </w:p>
    <w:p w14:paraId="271050FA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F3ECB" w14:textId="77777777" w:rsidR="00112519" w:rsidRPr="00112519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112519"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Zamawiający dopuszcza możliwość wyboru kilku Wykonawców zamówienia.</w:t>
      </w:r>
    </w:p>
    <w:p w14:paraId="5618BF85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83FFD" w14:textId="77777777" w:rsidR="00112519" w:rsidRPr="00112519" w:rsidRDefault="00940A55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X</w:t>
      </w:r>
      <w:r w:rsidR="00112519"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unieważnienia postępowania bez podania przyczyn.</w:t>
      </w:r>
    </w:p>
    <w:p w14:paraId="363B8B4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59F4E3" w14:textId="62AADC0E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składania ofert upływa </w:t>
      </w:r>
      <w:r w:rsidR="00327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="009074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1D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kwietnia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BC2C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do godz. 12:00.</w:t>
      </w:r>
    </w:p>
    <w:p w14:paraId="07146BC1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7682F0" w14:textId="7BCB742E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Otwarcie ofert nastąpi </w:t>
      </w:r>
      <w:r w:rsidR="00327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F07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9074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1D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BC2C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o godz. 12:15.</w:t>
      </w:r>
    </w:p>
    <w:p w14:paraId="1E89F107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F06A18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Dokumenty wymagane w postępowaniu:</w:t>
      </w:r>
    </w:p>
    <w:p w14:paraId="1E22D850" w14:textId="77777777" w:rsidR="00112519" w:rsidRPr="002464B1" w:rsidRDefault="002464B1" w:rsidP="0011251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A) DOKUMENTY WYMAGANE NA ETAPIE SKŁADANI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OFERT:</w:t>
      </w:r>
    </w:p>
    <w:p w14:paraId="39D13461" w14:textId="7FFD900C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1. wypełniony i podpisany formularz ofertowy stanowiący </w:t>
      </w:r>
      <w:r w:rsidRPr="001125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BC2CC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do zaproszenia,</w:t>
      </w:r>
    </w:p>
    <w:p w14:paraId="29D3335F" w14:textId="77777777" w:rsidR="00940A55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>2. aktualny odpis właściwego rejestru lub centralnej ewidencji i informacji o działalności gospodarczej, jeżeli odrębne przepisy wymagają wpisu do rejestru lub ewidencji, wystawiony nie wcześniej niż 6 miesięcy przed upł</w:t>
      </w:r>
      <w:r w:rsidR="005D3CC4">
        <w:rPr>
          <w:rFonts w:ascii="Arial" w:eastAsia="Times New Roman" w:hAnsi="Arial" w:cs="Arial"/>
          <w:sz w:val="24"/>
          <w:szCs w:val="24"/>
          <w:lang w:eastAsia="pl-PL"/>
        </w:rPr>
        <w:t>ywem terminu składania oferty,</w:t>
      </w:r>
    </w:p>
    <w:p w14:paraId="26669DF4" w14:textId="77777777" w:rsidR="00940A55" w:rsidRDefault="00CE76FC" w:rsidP="00940A55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40A5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49C65655" w14:textId="77777777" w:rsidR="00940A55" w:rsidRPr="00971240" w:rsidRDefault="00CE76FC" w:rsidP="00940A55">
      <w:pPr>
        <w:tabs>
          <w:tab w:val="left" w:pos="142"/>
          <w:tab w:val="left" w:pos="284"/>
        </w:tabs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940A55">
        <w:rPr>
          <w:rFonts w:ascii="Arial" w:hAnsi="Arial" w:cs="Arial"/>
          <w:sz w:val="24"/>
          <w:szCs w:val="24"/>
          <w:lang w:eastAsia="pl-PL"/>
        </w:rPr>
        <w:t>.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 w:rsidR="00940A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 w:rsidR="00940A55"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58EAD9A9" w14:textId="77777777" w:rsidR="00940A55" w:rsidRDefault="00CE76FC" w:rsidP="00940A55">
      <w:pPr>
        <w:pStyle w:val="Bezodstpw"/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940A55">
        <w:rPr>
          <w:rFonts w:ascii="Arial" w:hAnsi="Arial" w:cs="Arial"/>
          <w:sz w:val="24"/>
          <w:szCs w:val="24"/>
          <w:lang w:eastAsia="pl-PL"/>
        </w:rPr>
        <w:t>.</w:t>
      </w:r>
      <w:r w:rsidR="00940A55"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 w:rsidR="00940A55">
        <w:rPr>
          <w:rFonts w:ascii="Arial" w:hAnsi="Arial" w:cs="Arial"/>
          <w:sz w:val="24"/>
          <w:szCs w:val="24"/>
          <w:lang w:eastAsia="pl-PL"/>
        </w:rPr>
        <w:t>zenia działalności gospodarczej,</w:t>
      </w:r>
    </w:p>
    <w:p w14:paraId="44AD1FFB" w14:textId="77777777" w:rsidR="00940A55" w:rsidRDefault="00CE76FC" w:rsidP="00940A55">
      <w:pPr>
        <w:pStyle w:val="Bezodstpw"/>
        <w:tabs>
          <w:tab w:val="left" w:pos="142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940A55">
        <w:rPr>
          <w:rFonts w:ascii="Arial" w:hAnsi="Arial" w:cs="Arial"/>
          <w:sz w:val="24"/>
          <w:szCs w:val="24"/>
          <w:lang w:eastAsia="pl-PL"/>
        </w:rPr>
        <w:t>. wykaz posiadanego doświadczenia wraz z załącznikami</w:t>
      </w:r>
      <w:r w:rsidR="00B302CF">
        <w:rPr>
          <w:rFonts w:ascii="Arial" w:hAnsi="Arial" w:cs="Arial"/>
          <w:sz w:val="24"/>
          <w:szCs w:val="24"/>
          <w:lang w:eastAsia="pl-PL"/>
        </w:rPr>
        <w:t>.</w:t>
      </w:r>
    </w:p>
    <w:p w14:paraId="40B0B620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7D093" w14:textId="77777777" w:rsidR="002464B1" w:rsidRP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DOKUMENTY WYMAGANE NA ETAPIE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PODPISANIA UMOWY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1C198746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7432D" w14:textId="77777777" w:rsidR="002464B1" w:rsidRPr="00112519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aświadczenie o nie zaleganiu w podatkach, wystawione nie wcześniej niż 3 miesiące przed upływem terminu składania ofert,</w:t>
      </w:r>
    </w:p>
    <w:p w14:paraId="0688D86A" w14:textId="77777777" w:rsidR="002464B1" w:rsidRDefault="002464B1" w:rsidP="002464B1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aświadczenie o niezaleganiu w opłacaniu składki ZUS wystawione nie wcześniej niż 3 miesiące przed upływem składania ofert.</w:t>
      </w:r>
    </w:p>
    <w:p w14:paraId="4AE2FD6D" w14:textId="77777777" w:rsidR="002464B1" w:rsidRPr="00112519" w:rsidRDefault="002464B1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210ACE" w14:textId="799E7932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Oferty należy składać w zapieczętowanych kopertach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sekretariacie Ciepłowni Sierpc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Sp. z o.o., ul. Przemysłowa 2a, 09-200 Sierpc,</w:t>
      </w:r>
      <w:r w:rsidR="00246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4B1"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>LUB ELEKTRONICZNIE NA ADRES E-MAIL: sekretariat@cieplownia-sierpc.pl</w:t>
      </w:r>
      <w:r w:rsidRPr="002464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z dopiskiem „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Oferta na dostawę m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iał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>ęglow</w:t>
      </w:r>
      <w:r w:rsidR="00940A55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– NIE OTWIERAĆ przed </w:t>
      </w:r>
      <w:r w:rsidR="00327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="009074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31DD3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="005D3CC4" w:rsidRPr="005D3C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BC2CC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D3C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godz. 12:15".</w:t>
      </w:r>
    </w:p>
    <w:p w14:paraId="6BA829E5" w14:textId="77777777" w:rsidR="00603142" w:rsidRDefault="00603142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C24B7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42F93C80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940A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Pr="001125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 Osoba uprawniona do kontaktowania się z Wykonawcami:</w:t>
      </w:r>
    </w:p>
    <w:p w14:paraId="6E92C0EE" w14:textId="77777777" w:rsidR="00112519" w:rsidRPr="00112519" w:rsidRDefault="00112519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0060C7" w14:textId="77777777" w:rsidR="00112519" w:rsidRPr="00112519" w:rsidRDefault="005D3CC4" w:rsidP="0011251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Justyna Bogucka – Mirecka, </w:t>
      </w:r>
      <w:r w:rsidR="00112519" w:rsidRPr="00112519">
        <w:rPr>
          <w:rFonts w:ascii="Arial" w:eastAsia="Times New Roman" w:hAnsi="Arial" w:cs="Arial"/>
          <w:sz w:val="24"/>
          <w:szCs w:val="24"/>
          <w:lang w:eastAsia="pl-PL"/>
        </w:rPr>
        <w:t xml:space="preserve">tel. 24 275 50 17 e-mail: </w:t>
      </w:r>
      <w:hyperlink r:id="rId8" w:history="1">
        <w:r w:rsidRPr="005D3CC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j.bogucka@cieplownia-sierpc.pl</w:t>
        </w:r>
      </w:hyperlink>
    </w:p>
    <w:p w14:paraId="1C8D5E94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767214A7" w14:textId="77777777" w:rsidR="004C40EB" w:rsidRDefault="00940A55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lastRenderedPageBreak/>
        <w:t>X</w:t>
      </w:r>
      <w:r w:rsidR="005D3CC4">
        <w:rPr>
          <w:rFonts w:ascii="Arial" w:hAnsi="Arial" w:cs="Arial"/>
          <w:b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>II</w:t>
      </w:r>
      <w:r w:rsidR="005D3CC4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. </w:t>
      </w:r>
      <w:r w:rsidR="004C40EB"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</w:t>
      </w:r>
      <w:r w:rsidR="005D3CC4"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kres związania ofertą</w:t>
      </w:r>
    </w:p>
    <w:p w14:paraId="118F300D" w14:textId="4DA3FA25" w:rsidR="004C40EB" w:rsidRDefault="003277C3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4C40EB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składania ofert.</w:t>
      </w:r>
    </w:p>
    <w:p w14:paraId="3D330D0F" w14:textId="77777777"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6A88C3FA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D32B42" w14:textId="77777777" w:rsidR="005D3779" w:rsidRPr="00603142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F2F49DD" w14:textId="77777777" w:rsidR="00964B37" w:rsidRPr="00603142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4315052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E313A3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C751062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20253F9" w14:textId="77777777" w:rsidR="00940A55" w:rsidRDefault="00940A5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E5C3F2A" w14:textId="77777777" w:rsidR="00603142" w:rsidRDefault="00603142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43F00194" w14:textId="77777777" w:rsidR="002464B1" w:rsidRDefault="002464B1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69796401" w14:textId="77777777" w:rsidR="00CE76FC" w:rsidRDefault="00CE76FC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70FE6103" w14:textId="1B742A29" w:rsidR="00CE76FC" w:rsidRDefault="00CE76FC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52821D84" w14:textId="77777777" w:rsidR="003858B3" w:rsidRDefault="003858B3" w:rsidP="002464B1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69DCAA72" w14:textId="77777777" w:rsidR="00C36DE5" w:rsidRPr="00C36DE5" w:rsidRDefault="00C36DE5" w:rsidP="00B36D9A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lastRenderedPageBreak/>
        <w:t xml:space="preserve">Załącznik nr 1 </w:t>
      </w:r>
    </w:p>
    <w:p w14:paraId="5183C914" w14:textId="77777777" w:rsidR="00C36DE5" w:rsidRPr="00C36DE5" w:rsidRDefault="00B36D9A" w:rsidP="00B36D9A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(</w:t>
      </w:r>
      <w:r w:rsidR="00C36DE5" w:rsidRPr="00C36DE5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 nr 1 do umowy na dostawę miału węglowego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)</w:t>
      </w:r>
    </w:p>
    <w:p w14:paraId="47C5F329" w14:textId="77777777" w:rsidR="00C36DE5" w:rsidRPr="00C36DE5" w:rsidRDefault="00C36DE5" w:rsidP="00B36D9A">
      <w:pPr>
        <w:widowControl w:val="0"/>
        <w:tabs>
          <w:tab w:val="left" w:pos="36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00E3F25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SPECYFIKACJA DOSTAW MIAŁU WĘGLOWEGO</w:t>
      </w:r>
    </w:p>
    <w:p w14:paraId="0D991A5A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594B31B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  <w:tab w:val="left" w:pos="360"/>
        </w:tabs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Specyfikacja Miału Węglowego</w:t>
      </w:r>
    </w:p>
    <w:p w14:paraId="74A7E66D" w14:textId="77777777" w:rsidR="00C36DE5" w:rsidRPr="00C36DE5" w:rsidRDefault="00C36DE5" w:rsidP="00C36DE5">
      <w:pPr>
        <w:widowControl w:val="0"/>
        <w:tabs>
          <w:tab w:val="left" w:pos="1080"/>
        </w:tabs>
        <w:suppressAutoHyphens/>
        <w:spacing w:after="0" w:line="240" w:lineRule="auto"/>
        <w:ind w:left="72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152"/>
      </w:tblGrid>
      <w:tr w:rsidR="00C36DE5" w:rsidRPr="00C36DE5" w14:paraId="116D69E3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D8B5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Typ węgla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945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 II 31.2</w:t>
            </w:r>
          </w:p>
        </w:tc>
      </w:tr>
      <w:tr w:rsidR="00C36DE5" w:rsidRPr="00C36DE5" w14:paraId="363162CA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E2A3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opałowa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5165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22 000 </w:t>
            </w:r>
            <w:proofErr w:type="spellStart"/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kJ</w:t>
            </w:r>
            <w:proofErr w:type="spellEnd"/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/kg</w:t>
            </w:r>
          </w:p>
        </w:tc>
      </w:tr>
      <w:tr w:rsidR="00C36DE5" w:rsidRPr="00C36DE5" w14:paraId="31DA5902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A3B8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Wilgotność całkowita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967E" w14:textId="398DFA61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1</w:t>
            </w:r>
            <w:r w:rsidR="003277C3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8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C36DE5" w:rsidRPr="00C36DE5" w14:paraId="674E1C68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77AC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popiołu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C213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15 %</w:t>
            </w:r>
          </w:p>
        </w:tc>
      </w:tr>
      <w:tr w:rsidR="00C36DE5" w:rsidRPr="00C36DE5" w14:paraId="67463F1B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A2E4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siarki całkowitej w miale węglowym w stanie roboczym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C7E3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0,60%</w:t>
            </w:r>
          </w:p>
        </w:tc>
      </w:tr>
      <w:tr w:rsidR="00C36DE5" w:rsidRPr="00C36DE5" w14:paraId="1DDA2522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E161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chloru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EF4C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na poziomie od 0,10% do 0,27</w:t>
            </w:r>
          </w:p>
        </w:tc>
      </w:tr>
      <w:tr w:rsidR="00C36DE5" w:rsidRPr="00C36DE5" w14:paraId="4958DDCF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39C1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Udział części lotnych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87FE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Od 30% do 40 %</w:t>
            </w:r>
          </w:p>
        </w:tc>
      </w:tr>
      <w:tr w:rsidR="00C36DE5" w:rsidRPr="00C36DE5" w14:paraId="4FD3BE5A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336D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Ziarnistość:</w:t>
            </w:r>
          </w:p>
          <w:p w14:paraId="13BBC5A6" w14:textId="77777777" w:rsidR="00C36DE5" w:rsidRPr="00C36DE5" w:rsidRDefault="00C36DE5" w:rsidP="00C36DE5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ziarna o średnicy do 1 mm</w:t>
            </w:r>
          </w:p>
          <w:p w14:paraId="259A3E42" w14:textId="77777777" w:rsidR="00C36DE5" w:rsidRPr="00C36DE5" w:rsidRDefault="00C36DE5" w:rsidP="00C36DE5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zawartość nadziarna 31,5 mm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325C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od 0 do 20 mm  </w:t>
            </w:r>
          </w:p>
          <w:p w14:paraId="77BFB8BA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111EB873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max. 35%      </w:t>
            </w:r>
          </w:p>
          <w:p w14:paraId="6296D770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max. 5%</w:t>
            </w:r>
          </w:p>
        </w:tc>
      </w:tr>
      <w:tr w:rsidR="00C36DE5" w:rsidRPr="00C36DE5" w14:paraId="7FEDD977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544C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Zdolności spiekania RI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93AB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najwyżej 5</w:t>
            </w:r>
          </w:p>
        </w:tc>
      </w:tr>
      <w:tr w:rsidR="00C36DE5" w:rsidRPr="00C36DE5" w14:paraId="568B3BDE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9BF8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Podatność przemiałowa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6F1A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65</w:t>
            </w:r>
          </w:p>
        </w:tc>
      </w:tr>
      <w:tr w:rsidR="00C36DE5" w:rsidRPr="00C36DE5" w14:paraId="2E575358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A491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spiekania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1E41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900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1 000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30F93CEA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257E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mięknienia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3A67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1 200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1 300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3202B1C5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9906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topnienia żużlu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FA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1 300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 do 1 380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57C89322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A524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Temperatura płynięcia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1000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powyżej 1 380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</w:t>
            </w:r>
          </w:p>
        </w:tc>
      </w:tr>
      <w:tr w:rsidR="00C36DE5" w:rsidRPr="00C36DE5" w14:paraId="7AAA975C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75F7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Samozapalność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4CD0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Węgiel I grupy samozapalności o małej skłonności do zapalania się wg PN-76G-07010</w:t>
            </w:r>
          </w:p>
        </w:tc>
      </w:tr>
      <w:tr w:rsidR="00C36DE5" w:rsidRPr="00C36DE5" w14:paraId="1F9C69CA" w14:textId="77777777" w:rsidTr="002E72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8F6B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Normy jakim musi odpowiadać miał węglowy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E465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PN-82 G-97002</w:t>
            </w:r>
          </w:p>
          <w:p w14:paraId="2B8DDF85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PN-82 G-07003</w:t>
            </w:r>
          </w:p>
          <w:p w14:paraId="7CC4A936" w14:textId="77777777" w:rsidR="00C36DE5" w:rsidRPr="00C36DE5" w:rsidRDefault="00C36DE5" w:rsidP="00C36DE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PN-G-07010</w:t>
            </w:r>
          </w:p>
        </w:tc>
      </w:tr>
      <w:tr w:rsidR="00C36DE5" w:rsidRPr="00C36DE5" w14:paraId="00AD6767" w14:textId="77777777" w:rsidTr="002E722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36E2" w14:textId="77777777" w:rsidR="00C36DE5" w:rsidRPr="00C36DE5" w:rsidRDefault="00C36DE5" w:rsidP="00C36DE5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C36DE5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Miał nie może zawierać zanieczyszczeń i domieszek w postaci mułu, kamienia i innych materiałów</w:t>
            </w:r>
          </w:p>
        </w:tc>
      </w:tr>
    </w:tbl>
    <w:p w14:paraId="17649218" w14:textId="77777777" w:rsidR="00C36DE5" w:rsidRPr="00C36DE5" w:rsidRDefault="00C36DE5" w:rsidP="00C36DE5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84554A0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Wymagania dokumentowania dostaw</w:t>
      </w:r>
    </w:p>
    <w:p w14:paraId="66CC3C0D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4428B094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Przed realizacją dostaw Wykonawca przekaże Zamawiającemu poświadczone za zgodność z oryginałem kopie dokumentów legalizacyjnych wagi, na której odbywać się będzie ważenie dostaw dla Zamawiającego.</w:t>
      </w:r>
    </w:p>
    <w:p w14:paraId="680AE47F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4ECC7F6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Do każdej dostawy węgla Wykonawca dołączy odpowiednie dokumenty potwierdzające pochodzenie i skład węgla (świadectwa pochodzenia, wyniki badań próbek węgla), a także wagę netto, sortyment, typ i klasę oraz numer rejestracyjny pojazdu i naczepy.</w:t>
      </w:r>
    </w:p>
    <w:p w14:paraId="0ABFEA75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F9245EB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Deklarowane parametry węgla powinny być określone w sposób zgodny                     z właściwymi polskimi normami i muszą zawierać co najmniej:</w:t>
      </w:r>
    </w:p>
    <w:p w14:paraId="29914A26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nazwę i adres jednostki określającej parametry miału węglowego,</w:t>
      </w:r>
    </w:p>
    <w:p w14:paraId="45D65E5C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nazwę i lokalizację producenta węgla, </w:t>
      </w:r>
    </w:p>
    <w:p w14:paraId="4BEEBEFF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datę badania,</w:t>
      </w:r>
    </w:p>
    <w:p w14:paraId="212212BB" w14:textId="51FAD802" w:rsidR="00C36DE5" w:rsidRPr="00C36DE5" w:rsidRDefault="00C36DE5" w:rsidP="00D815B2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- rzeczywistą wartość parametrów określonych w Specyfikacji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Dostaw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Miału Węglowego.</w:t>
      </w:r>
    </w:p>
    <w:p w14:paraId="33355E76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1759622" w14:textId="77777777" w:rsidR="00C36DE5" w:rsidRPr="00C36DE5" w:rsidRDefault="00C36DE5" w:rsidP="00C36DE5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Dokumenty potwierdzające pochodzenie i skład dostawy węgla muszą być dostarczone najpóźniej wraz z dostawą i przekazane osobie odbierającej dostawę w imieniu Zamawiającego. </w:t>
      </w:r>
    </w:p>
    <w:p w14:paraId="370D51D8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509ADDA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Warunki przyjęcia dostawy węgla</w:t>
      </w:r>
    </w:p>
    <w:p w14:paraId="2F5F4AA1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5BED26F" w14:textId="1B23E4E6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Dostarczenie dokumentów wg wymagań w punkcie 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349BE542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Zgodność wartości parametrów dostawy z wymaganiem Specyfikacji Miału Węglowego.</w:t>
      </w:r>
    </w:p>
    <w:p w14:paraId="5BB6F568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Miał badany będzie w laboratoriach wybranych przez Zamawiającego. Analizy wykonane przez laboratoria stanowić będą podstawę reklamacji.</w:t>
      </w:r>
    </w:p>
    <w:p w14:paraId="14F18E38" w14:textId="77777777" w:rsidR="00C36DE5" w:rsidRPr="00C36DE5" w:rsidRDefault="00C36DE5" w:rsidP="00E901B8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Stwierdzenie niezgodności dostawy będzie reklamowane przez Zamawiającego do Wykonawcy i może być powodem do nie przyjęcia dostawy.</w:t>
      </w:r>
    </w:p>
    <w:p w14:paraId="11E9C25A" w14:textId="77777777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FD1BF86" w14:textId="77777777" w:rsidR="00C36DE5" w:rsidRPr="00C36DE5" w:rsidRDefault="00C36DE5" w:rsidP="00C36DE5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Ilość i miejsce dostaw węgla</w:t>
      </w:r>
    </w:p>
    <w:p w14:paraId="3CAD66CD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</w:p>
    <w:p w14:paraId="634D8842" w14:textId="6AC63185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Ilość zamawianego miału węglowego – 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ton.</w:t>
      </w:r>
    </w:p>
    <w:p w14:paraId="30713840" w14:textId="4DE86272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Termin dostaw miału węglowego wg. </w:t>
      </w:r>
      <w:r w:rsidR="00F3662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H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armonogramu</w:t>
      </w:r>
      <w:r w:rsidR="00F3662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(do uzgodnienia)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:</w:t>
      </w:r>
    </w:p>
    <w:p w14:paraId="0287B4CA" w14:textId="77777777" w:rsidR="00C36DE5" w:rsidRPr="00C36DE5" w:rsidRDefault="00C36DE5" w:rsidP="00C36DE5">
      <w:pPr>
        <w:widowControl w:val="0"/>
        <w:suppressAutoHyphens/>
        <w:spacing w:after="0" w:line="240" w:lineRule="auto"/>
        <w:ind w:left="108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B2F4C14" w14:textId="2BDF1EF8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 w:rsidR="00BC2C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="00E417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 w:rsidR="00AD1E0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E417B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 w:rsidR="000015E3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6E60C140" w14:textId="4A3AE7C1" w:rsidR="00AD1E02" w:rsidRPr="00C36DE5" w:rsidRDefault="00AD1E02" w:rsidP="00AD1E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6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22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1C652E33" w14:textId="5C119831" w:rsidR="00AD1E02" w:rsidRPr="00C36DE5" w:rsidRDefault="00AD1E02" w:rsidP="00AD1E0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7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22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</w:t>
      </w:r>
    </w:p>
    <w:p w14:paraId="2341C24A" w14:textId="15262D1A" w:rsidR="00D354E6" w:rsidRPr="00C36DE5" w:rsidRDefault="00D354E6" w:rsidP="00D354E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do 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8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.20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22 r.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-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10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0B902C17" w14:textId="77777777" w:rsidR="00E901B8" w:rsidRPr="00C36DE5" w:rsidRDefault="00E901B8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4F81FE2" w14:textId="77777777" w:rsidR="00C36DE5" w:rsidRPr="00C36DE5" w:rsidRDefault="00C36DE5" w:rsidP="00E901B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  <w:lang w:eastAsia="hi-IN" w:bidi="hi-IN"/>
        </w:rPr>
      </w:pPr>
    </w:p>
    <w:p w14:paraId="2DEBFD6A" w14:textId="77777777" w:rsidR="00C36DE5" w:rsidRPr="00C36DE5" w:rsidRDefault="00C36DE5" w:rsidP="00C36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W przypadku zwiększenia lub zmniejszenia zamówienia lub na wniosek Zamawiającego harmonogram zostanie zmieniony wg </w:t>
      </w:r>
      <w:r w:rsidR="00E901B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wskazania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Zamawiającego. </w:t>
      </w:r>
    </w:p>
    <w:p w14:paraId="51659CF4" w14:textId="77777777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Miejsce dostawy: Ciepłownia Sierpc Sp. z o.o., 09-200 Sierpc, ul. Przemysłowa 2a, samochodami samowyładowczymi. </w:t>
      </w:r>
    </w:p>
    <w:p w14:paraId="4243277D" w14:textId="444D18A8" w:rsidR="00C36DE5" w:rsidRPr="00C36DE5" w:rsidRDefault="00C36DE5" w:rsidP="00C36DE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1080" w:hanging="360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Ustala się limit dzienny dostaw miału węglowego w ilości nie więcej jak </w:t>
      </w:r>
      <w:r w:rsidR="00D354E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Pr="00C36DE5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 ton</w:t>
      </w:r>
      <w:r w:rsidR="002E722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</w:t>
      </w:r>
    </w:p>
    <w:p w14:paraId="1DA6634C" w14:textId="64B33AC0" w:rsidR="00E417B7" w:rsidRDefault="00E417B7" w:rsidP="00E901B8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4AE1C3DF" w14:textId="77777777" w:rsidR="003858B3" w:rsidRDefault="003858B3" w:rsidP="00E901B8">
      <w:pPr>
        <w:spacing w:after="928"/>
        <w:rPr>
          <w:rFonts w:ascii="Arial" w:hAnsi="Arial" w:cs="Arial"/>
          <w:sz w:val="24"/>
          <w:szCs w:val="24"/>
          <w:lang w:eastAsia="pl-PL"/>
        </w:rPr>
      </w:pPr>
    </w:p>
    <w:p w14:paraId="594EE7A1" w14:textId="77777777" w:rsidR="002E722E" w:rsidRPr="002E722E" w:rsidRDefault="00B36D9A" w:rsidP="002E722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Załącznik nr 2</w:t>
      </w:r>
    </w:p>
    <w:p w14:paraId="4318E208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CA41EE1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F416CA4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18D51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UMOWA NA DOSTAWĘ MIAŁU WĘGLOWEGO</w:t>
      </w:r>
    </w:p>
    <w:p w14:paraId="7CC7500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5673F7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AB869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Zawarta  dniu ………………….r. w Sierpcu pomiędzy:</w:t>
      </w:r>
    </w:p>
    <w:p w14:paraId="2F577A71" w14:textId="02C14A7C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Ciepłownią Sierpc Spółką z o .o z siedzibą w Sierpcu, ul. Przemysłowa 2a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zarejestrowaną przez  Sąd Rejonowy dla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Łodzi Śródmieścia w Łodzi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, X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X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Wydział Gospodarczy Krajowego Rejestru Sądowego pod Nr KRS 0000105777,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posiadająca numer identyfikacji podatkowej NIP 776-000-18-88,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br/>
        <w:t>o kapitale zakładowym w wysokości </w:t>
      </w:r>
      <w:r w:rsidR="00E417B7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63 000 PLN</w:t>
      </w:r>
    </w:p>
    <w:p w14:paraId="4A01193E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zwaną dalej „Zamawiającym”, reprezentowaną przez: </w:t>
      </w:r>
    </w:p>
    <w:p w14:paraId="2732315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 </w:t>
      </w:r>
    </w:p>
    <w:p w14:paraId="4B9BE44B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1FD98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a</w:t>
      </w:r>
    </w:p>
    <w:p w14:paraId="19BA7CB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F8A25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zwanym dalej „Wykonawcą” reprezentowanym przez:</w:t>
      </w:r>
    </w:p>
    <w:p w14:paraId="6073651D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…………………………………………………………………………………….</w:t>
      </w:r>
    </w:p>
    <w:p w14:paraId="45FAE1CD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została zawarta umowa następującej treści:</w:t>
      </w:r>
    </w:p>
    <w:p w14:paraId="44B54E43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88438B" w14:textId="494DA7C7" w:rsidR="002E722E" w:rsidRPr="00116AC5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6AC5">
        <w:rPr>
          <w:rFonts w:ascii="Arial" w:eastAsia="Times New Roman" w:hAnsi="Arial" w:cs="Arial"/>
          <w:sz w:val="24"/>
          <w:szCs w:val="24"/>
          <w:lang w:eastAsia="ar-SA"/>
        </w:rPr>
        <w:t xml:space="preserve">zgodnie z art. </w:t>
      </w:r>
      <w:r w:rsidR="00116AC5" w:rsidRPr="00116AC5">
        <w:rPr>
          <w:rFonts w:ascii="Arial" w:eastAsia="Times New Roman" w:hAnsi="Arial" w:cs="Arial"/>
          <w:sz w:val="24"/>
          <w:szCs w:val="24"/>
          <w:lang w:eastAsia="ar-SA"/>
        </w:rPr>
        <w:t>364 ust. 1</w:t>
      </w:r>
      <w:r w:rsidRPr="00116AC5">
        <w:rPr>
          <w:rFonts w:ascii="Arial" w:eastAsia="Times New Roman" w:hAnsi="Arial" w:cs="Arial"/>
          <w:sz w:val="24"/>
          <w:szCs w:val="24"/>
          <w:lang w:eastAsia="ar-SA"/>
        </w:rPr>
        <w:t xml:space="preserve"> ustawy Prawo zamówień publicznych do udzielenia zamówienia, którego dotyczy umowa, wspomnianej ustawy nie stosuje się.</w:t>
      </w:r>
    </w:p>
    <w:p w14:paraId="58941837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14:paraId="4471E566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07A57B7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083E344" w14:textId="0F6A4AF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1.  Zamawiający zleca, a Wykonawca zobowiązuje się, zgodnie z Zaproszeniem do składania ofert oraz złożoną przez Wykonawcę ofertą, do sprzedaży Zamawiającemu miału węglowego w ilości 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000 ton o parametrach fizyko – chemicznych                       i jakościowych badanych w stanie roboczym, wskazanym w Specyfikacji Dostaw Miału Węglowego stanowiącej Załącznik nr 1 do umowy. Strony dopuszczają możliwość zmniejszenia lub zwiększenia ilości miału węglowego przez Zamawiającego objętego zamówieniem o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00 ton, o czym Zamawiający powiadomi Wykonawcę w formie pisemnej.</w:t>
      </w:r>
    </w:p>
    <w:p w14:paraId="6EB2951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0EC16A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2. W przypadku stwierdzenia obniżonej jakości miału węglowego w stosunku do opisanych parametrów, Wykonawca zobowiązany będzie do proporcjonalnego obniżenia ceny. Ustala się następujące obniżenia:</w:t>
      </w:r>
    </w:p>
    <w:p w14:paraId="551ED78C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40001C" w14:textId="03D2DACE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- za zaniżenie wartości opałowej o każde 100 </w:t>
      </w:r>
      <w:proofErr w:type="spellStart"/>
      <w:r w:rsidRPr="002E722E">
        <w:rPr>
          <w:rFonts w:ascii="Arial" w:eastAsia="Times New Roman" w:hAnsi="Arial" w:cs="Arial"/>
          <w:sz w:val="24"/>
          <w:szCs w:val="24"/>
          <w:lang w:eastAsia="ar-SA"/>
        </w:rPr>
        <w:t>kJ</w:t>
      </w:r>
      <w:proofErr w:type="spellEnd"/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0 zł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/t</w:t>
      </w:r>
    </w:p>
    <w:p w14:paraId="0150FB62" w14:textId="0CD6698A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-za zawyżenie zawartości popiołu o każdy 1 %                     3,00 zł 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/t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</w:p>
    <w:p w14:paraId="1AC87D7A" w14:textId="235C6B44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za zawyżenie zawartości siarki o każde 0,05 %                   3,00 zł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/t</w:t>
      </w:r>
    </w:p>
    <w:p w14:paraId="18825E82" w14:textId="2E8BCDB3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- za każdy 1% wilgotności powyżej 15 %                              2,00 zł</w:t>
      </w:r>
      <w:r w:rsidR="00D354E6">
        <w:rPr>
          <w:rFonts w:ascii="Arial" w:eastAsia="Times New Roman" w:hAnsi="Arial" w:cs="Arial"/>
          <w:sz w:val="24"/>
          <w:szCs w:val="24"/>
          <w:lang w:eastAsia="ar-SA"/>
        </w:rPr>
        <w:t>/t</w:t>
      </w:r>
    </w:p>
    <w:p w14:paraId="5C704E25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72CA61" w14:textId="63BA9F84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3. Niezależnie od obniżenia cen opisanych w ust. 2 w przypadku, gdy jakość dostarczonego miału węglowego odbiegać będzie od ustalonych parametrów wymienionych w ust. 1 o więcej niż 10%, Zamawiający może postawić reklamowaną partię miału do dyspozycji Wykonawcy i odstąpić od umowy z winy Wykonawcy.</w:t>
      </w:r>
    </w:p>
    <w:p w14:paraId="5DCAC0CE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53894F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DC779D0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898D96F" w14:textId="77777777" w:rsidR="002E722E" w:rsidRPr="002E722E" w:rsidRDefault="002E722E" w:rsidP="002E722E">
      <w:pPr>
        <w:pStyle w:val="Akapitzlist"/>
        <w:numPr>
          <w:ilvl w:val="0"/>
          <w:numId w:val="7"/>
        </w:numPr>
        <w:tabs>
          <w:tab w:val="num" w:pos="0"/>
          <w:tab w:val="left" w:pos="284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cenę miału zgodnie z przyjętą w ofercie: cena miału (wraz                z transportem)  za 1 tonę wynosi …………zł netto. Do ceny netto nalicza się podatek VAT zgodnie z obowiązującymi przepisami.                                                    </w:t>
      </w:r>
    </w:p>
    <w:p w14:paraId="5ADA4BFE" w14:textId="77777777" w:rsidR="002E722E" w:rsidRPr="002E722E" w:rsidRDefault="002E722E" w:rsidP="002E722E">
      <w:pPr>
        <w:numPr>
          <w:ilvl w:val="0"/>
          <w:numId w:val="7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zapewnia, iż cena dostawy miału wraz z kosztami transportu nie ulegnie zmianie do czasu zrealizowania całego zamówienia.</w:t>
      </w:r>
    </w:p>
    <w:p w14:paraId="03A232DB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5BE66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5E6036E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1E6B88" w14:textId="05F226F4" w:rsidR="002E722E" w:rsidRPr="000015E3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15E3">
        <w:rPr>
          <w:rFonts w:ascii="Arial" w:eastAsia="Times New Roman" w:hAnsi="Arial" w:cs="Arial"/>
          <w:sz w:val="24"/>
          <w:szCs w:val="24"/>
          <w:lang w:eastAsia="ar-SA"/>
        </w:rPr>
        <w:t>Strony ustalają, że rozliczenie za dostarczony miał nastąpi, na podstawie faktur VAT za odebrane partie miału</w:t>
      </w:r>
      <w:r w:rsidR="00116AC5" w:rsidRPr="000015E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0FF3D9" w14:textId="53F04A6B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może wystawić faktury w oparciu o dokument potwierdzający odbiór miału</w:t>
      </w:r>
      <w:r w:rsidR="00116AC5">
        <w:rPr>
          <w:rFonts w:ascii="Arial" w:eastAsia="Times New Roman" w:hAnsi="Arial" w:cs="Arial"/>
          <w:sz w:val="24"/>
          <w:szCs w:val="24"/>
          <w:lang w:eastAsia="ar-SA"/>
        </w:rPr>
        <w:t xml:space="preserve"> raz w miesiącu za dostawy zrealizowane</w:t>
      </w:r>
      <w:r w:rsidR="000015E3">
        <w:rPr>
          <w:rFonts w:ascii="Arial" w:eastAsia="Times New Roman" w:hAnsi="Arial" w:cs="Arial"/>
          <w:sz w:val="24"/>
          <w:szCs w:val="24"/>
          <w:lang w:eastAsia="ar-SA"/>
        </w:rPr>
        <w:t xml:space="preserve"> w poprzednim miesiącu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0A86D6" w14:textId="19CEF506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Faktury wystawione będą za dostawy rzeczywiście zrealizowane i przekazane na rzecz Zamawiającego</w:t>
      </w:r>
      <w:r w:rsidR="00E96750">
        <w:rPr>
          <w:rFonts w:ascii="Arial" w:eastAsia="Times New Roman" w:hAnsi="Arial" w:cs="Arial"/>
          <w:sz w:val="24"/>
          <w:szCs w:val="24"/>
          <w:lang w:eastAsia="ar-SA"/>
        </w:rPr>
        <w:t>, jednak nie wcześniej niż zgodnie z terminami dostaw poszczególnych partii określonych w harmonogramie dostaw.</w:t>
      </w:r>
    </w:p>
    <w:p w14:paraId="5FE3AE5F" w14:textId="052754F1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Należność Wykonawcy oparta na wystawionej fakturze, zostanie przelana na konto w </w:t>
      </w:r>
      <w:r w:rsidRPr="00CE76FC">
        <w:rPr>
          <w:rFonts w:ascii="Arial" w:eastAsia="Times New Roman" w:hAnsi="Arial" w:cs="Arial"/>
          <w:sz w:val="24"/>
          <w:szCs w:val="24"/>
          <w:lang w:eastAsia="ar-SA"/>
        </w:rPr>
        <w:t xml:space="preserve">terminie </w:t>
      </w:r>
      <w:r w:rsidR="00827DC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E901B8" w:rsidRPr="00CE76FC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CE76FC">
        <w:rPr>
          <w:rFonts w:ascii="Arial" w:eastAsia="Times New Roman" w:hAnsi="Arial" w:cs="Arial"/>
          <w:sz w:val="24"/>
          <w:szCs w:val="24"/>
          <w:lang w:eastAsia="ar-SA"/>
        </w:rPr>
        <w:t xml:space="preserve"> dni od daty dostarczenia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faktury.</w:t>
      </w:r>
    </w:p>
    <w:p w14:paraId="3CA566F3" w14:textId="77777777" w:rsidR="002E722E" w:rsidRPr="002E722E" w:rsidRDefault="002E722E" w:rsidP="002E722E">
      <w:pPr>
        <w:numPr>
          <w:ilvl w:val="0"/>
          <w:numId w:val="5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wyraża zgodę, aby Wykonawca wystawił faktury VAT bez podpisu Zamawiającego na fakturze.</w:t>
      </w:r>
    </w:p>
    <w:p w14:paraId="306B5C75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C6C8BA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20F4157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E4A822A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Miał dostarczany będzie na plac Ciepłowni Sierpc Spółka z o. o. w Sierpcu,           ul. Przemysłowa 2a.</w:t>
      </w:r>
    </w:p>
    <w:p w14:paraId="0B70841D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dokona odbioru ilościowego na terenie Ciepłowni Sierpc Spółka        z o. o.  na podstawie wagi Zamawiającego. Wykonawca zobowiązuje się do reklamacji miału o parametrach niezgodnych z zawartymi w §1 ust.1.</w:t>
      </w:r>
    </w:p>
    <w:p w14:paraId="768913F0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Miał dostarczany przez Wykonawcę składowany będzie na placu magazynowanym Ciepłowni Sierpc Spółka z o.o. </w:t>
      </w:r>
    </w:p>
    <w:p w14:paraId="32CECD26" w14:textId="07102E08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 xml:space="preserve">wybranej przez </w:t>
      </w:r>
      <w:r w:rsidR="00E417B7">
        <w:rPr>
          <w:rFonts w:ascii="Arial" w:eastAsia="Times New Roman" w:hAnsi="Arial" w:cs="Arial"/>
          <w:sz w:val="24"/>
          <w:szCs w:val="24"/>
          <w:lang w:eastAsia="ar-SA"/>
        </w:rPr>
        <w:t>Zamawiającego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partii dostarczanego miału węglowego (np. jednodniowej) w obecności kierowcy lub kierowców pobrane zostaną próbki rozjemcze w dniu dostawy. Próbki zostaną zaplombowane i zostanie na tę okoliczność sporządzony protokół kontrolny, podpisany przez przedstawiciela Zamawiającego i kierowcę bądź innego przedstawiciela Wykonawcy. Jedna próbka zost</w:t>
      </w:r>
      <w:r w:rsidR="00E901B8">
        <w:rPr>
          <w:rFonts w:ascii="Arial" w:eastAsia="Times New Roman" w:hAnsi="Arial" w:cs="Arial"/>
          <w:sz w:val="24"/>
          <w:szCs w:val="24"/>
          <w:lang w:eastAsia="ar-SA"/>
        </w:rPr>
        <w:t>anie przekazana do laboratorium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w celu zbadania wartości opałowej oraz innych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parametrów wymienionych w §1 ust. 1, druga za pośrednictwem kierowcy zostanie dostarczona Wykonawcy, a trzecia pozostanie w magazynie Ciepłowni Sierpc Spółka z o. o. na wypadek rozbieżności między stronami w ocenie jakości opału.</w:t>
      </w:r>
    </w:p>
    <w:p w14:paraId="42A0E998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Przez ,,partię materiału węglowego” rozumie się miał węglowy dostarczony:</w:t>
      </w:r>
    </w:p>
    <w:p w14:paraId="322E4E4D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danym dniu z jednego lub kilku samochodów,</w:t>
      </w:r>
    </w:p>
    <w:p w14:paraId="357EB0E5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 kilku dni jednego tygodnia,</w:t>
      </w:r>
    </w:p>
    <w:p w14:paraId="5855219F" w14:textId="77777777" w:rsidR="002E722E" w:rsidRPr="002E722E" w:rsidRDefault="002E722E" w:rsidP="002E722E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okresie jednego tygodnia.</w:t>
      </w:r>
    </w:p>
    <w:p w14:paraId="54F7C832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Żadne inne pobrane próbki niż te określona w ust. 4 nie mogą stanowić podstawy do przeprowadzenia badań w sprawie zbadania wartości opałowej i innych parametrów wymienionych w §1 ust. 1.</w:t>
      </w:r>
    </w:p>
    <w:p w14:paraId="40C81489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przypadku, gdy Zamawiający stwierdzi rozbieżność w jakości miału węglowego dostarczonego z parametrami ustalonymi w §1 ust.1 winien o tym powiadomić dostawcę w terminie 10 dni od powzięcia wiadomości o odmiennych parametrach miału.</w:t>
      </w:r>
    </w:p>
    <w:p w14:paraId="56C89499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Reklamacje Zamawiającego załatwiane będą przez Wykonawcę w terminie 10 dni licząc od daty zgłoszenia. W przypadku braku odpowiedzi na piśmie w ustalonym terminie uznaje się reklamację za zasadną i zatwierdzoną przez Wykonawcę.</w:t>
      </w:r>
    </w:p>
    <w:p w14:paraId="67F9A0B3" w14:textId="77777777" w:rsidR="002E722E" w:rsidRPr="002E722E" w:rsidRDefault="002E722E" w:rsidP="002E722E">
      <w:pPr>
        <w:numPr>
          <w:ilvl w:val="0"/>
          <w:numId w:val="6"/>
        </w:numPr>
        <w:tabs>
          <w:tab w:val="num" w:pos="0"/>
          <w:tab w:val="left" w:pos="284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przypadku rozbieżności między stronami w ocenie jakości miału węglowego, rozstrzygającym będzie badanie próbek rozjemczych niezależnym specjalistycznym laboratorium posiadającym atest Polskiego Centrum Akredytacji uprawniający do wykonywania takich badań.</w:t>
      </w:r>
    </w:p>
    <w:p w14:paraId="6E96DB2D" w14:textId="77777777" w:rsidR="002E722E" w:rsidRPr="002E722E" w:rsidRDefault="002E722E" w:rsidP="000015E3">
      <w:pPr>
        <w:numPr>
          <w:ilvl w:val="0"/>
          <w:numId w:val="6"/>
        </w:numPr>
        <w:tabs>
          <w:tab w:val="num" w:pos="0"/>
          <w:tab w:val="left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Dostawa miału w dni robocze w godz. 7.00 do 15.00. W innym czasie, po wcześniejszym uzgodnieniu.</w:t>
      </w:r>
    </w:p>
    <w:p w14:paraId="2C63399F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A64E5E" w14:textId="77777777" w:rsidR="002E722E" w:rsidRPr="002E722E" w:rsidRDefault="002E722E" w:rsidP="002E722E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14:paraId="0819628A" w14:textId="77777777" w:rsidR="002E722E" w:rsidRPr="002E722E" w:rsidRDefault="002E722E" w:rsidP="002E722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0E5FB4F" w14:textId="77777777" w:rsidR="002E722E" w:rsidRPr="002E722E" w:rsidRDefault="002E722E" w:rsidP="002E722E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razie niewykonania lub nienależytego wykonania umowy strony zobowiązują się zapłacić kary umowne w następujących wypadkach i wysokościach:</w:t>
      </w:r>
    </w:p>
    <w:p w14:paraId="21E6E1DD" w14:textId="77777777" w:rsidR="002E722E" w:rsidRPr="002E722E" w:rsidRDefault="002E722E" w:rsidP="002E722E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zapłaci Zamawiającemu kary umowne:</w:t>
      </w:r>
    </w:p>
    <w:p w14:paraId="31739ECC" w14:textId="4FDECB73" w:rsidR="002E722E" w:rsidRPr="002E722E" w:rsidRDefault="002E722E" w:rsidP="002E722E">
      <w:pPr>
        <w:numPr>
          <w:ilvl w:val="0"/>
          <w:numId w:val="38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w wysokości 20% wartości </w:t>
      </w:r>
      <w:r w:rsidR="00E417B7">
        <w:rPr>
          <w:rFonts w:ascii="Arial" w:eastAsia="Times New Roman" w:hAnsi="Arial" w:cs="Arial"/>
          <w:sz w:val="24"/>
          <w:szCs w:val="24"/>
          <w:lang w:eastAsia="ar-SA"/>
        </w:rPr>
        <w:t xml:space="preserve">netto 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umowy, w przypadku odstąpienia od umowy przez Wykonawcę, albo odstąpienia od umowy przez Zamawiającego z winy Wykonawcy.</w:t>
      </w:r>
    </w:p>
    <w:p w14:paraId="3B9FC4D6" w14:textId="542D3636" w:rsidR="002E722E" w:rsidRPr="002E722E" w:rsidRDefault="002E722E" w:rsidP="002E722E">
      <w:pPr>
        <w:numPr>
          <w:ilvl w:val="0"/>
          <w:numId w:val="38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 wysokości 0,20% wartości</w:t>
      </w:r>
      <w:r w:rsidR="00E417B7">
        <w:rPr>
          <w:rFonts w:ascii="Arial" w:eastAsia="Times New Roman" w:hAnsi="Arial" w:cs="Arial"/>
          <w:sz w:val="24"/>
          <w:szCs w:val="24"/>
          <w:lang w:eastAsia="ar-SA"/>
        </w:rPr>
        <w:t xml:space="preserve"> netto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umowy za każdy dzień zwłoki w dostawie miału.</w:t>
      </w:r>
    </w:p>
    <w:p w14:paraId="7B4F1F94" w14:textId="77777777" w:rsidR="002E722E" w:rsidRPr="002E722E" w:rsidRDefault="002E722E" w:rsidP="002E722E">
      <w:pPr>
        <w:tabs>
          <w:tab w:val="num" w:pos="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Zamawiający zapłaci Wykonawcy kary umowne:</w:t>
      </w:r>
    </w:p>
    <w:p w14:paraId="257B68CD" w14:textId="5416BB17" w:rsidR="002E722E" w:rsidRPr="002E722E" w:rsidRDefault="002E722E" w:rsidP="002E722E">
      <w:pPr>
        <w:numPr>
          <w:ilvl w:val="0"/>
          <w:numId w:val="40"/>
        </w:numPr>
        <w:tabs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20% wartości</w:t>
      </w:r>
      <w:r w:rsidR="00E417B7">
        <w:rPr>
          <w:rFonts w:ascii="Arial" w:eastAsia="Times New Roman" w:hAnsi="Arial" w:cs="Arial"/>
          <w:sz w:val="24"/>
          <w:szCs w:val="24"/>
          <w:lang w:eastAsia="ar-SA"/>
        </w:rPr>
        <w:t xml:space="preserve"> netto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umownej wyrobów w razie odstąpienia przez Wykonawcę od umowy z powodu okoliczności, za które ponosi odpowiedzialność zamawiający,                       z zastrzeżeniem, o którym mowa w § 6.</w:t>
      </w:r>
    </w:p>
    <w:p w14:paraId="0A705A04" w14:textId="77777777" w:rsidR="002E722E" w:rsidRPr="002E722E" w:rsidRDefault="002E722E" w:rsidP="002E722E">
      <w:pPr>
        <w:numPr>
          <w:ilvl w:val="0"/>
          <w:numId w:val="43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Jeżeli wysokość zastrzeżonych kar umownych nie pokrywa poniesionej </w:t>
      </w:r>
      <w:r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Pr="002E722E">
        <w:rPr>
          <w:rFonts w:ascii="Arial" w:eastAsia="Times New Roman" w:hAnsi="Arial" w:cs="Arial"/>
          <w:sz w:val="24"/>
          <w:szCs w:val="24"/>
          <w:lang w:eastAsia="ar-SA"/>
        </w:rPr>
        <w:t>zkody, strony mogą dochodzić odszkodowania uzupełniającego.</w:t>
      </w:r>
    </w:p>
    <w:p w14:paraId="133A0141" w14:textId="77777777" w:rsidR="002E722E" w:rsidRPr="002E722E" w:rsidRDefault="002E722E" w:rsidP="002E722E">
      <w:pPr>
        <w:numPr>
          <w:ilvl w:val="0"/>
          <w:numId w:val="43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Strony zgodnie oświadczają, że akceptują wysokość kar umownych określonych      w niniejszym paragrafie jako kary obliczane od wartości umowy, nawet w sytuacji częściowego spełnienia świadczenia i zobowiązują się do niezwłocznej zapłaty kar umownych bez uprzedniego wezwania do zapłaty.</w:t>
      </w:r>
    </w:p>
    <w:p w14:paraId="31B800C7" w14:textId="77777777" w:rsidR="00F236C2" w:rsidRDefault="00F236C2" w:rsidP="00E96750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AC3E59" w14:textId="60AEEC9C" w:rsidR="002E722E" w:rsidRPr="002E722E" w:rsidRDefault="002E722E" w:rsidP="002E722E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14:paraId="31E0DC89" w14:textId="77777777" w:rsidR="002E722E" w:rsidRPr="002E722E" w:rsidRDefault="002E722E" w:rsidP="002E722E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794585" w14:textId="77777777" w:rsidR="002E722E" w:rsidRPr="002E722E" w:rsidRDefault="002E722E" w:rsidP="002E722E">
      <w:pPr>
        <w:numPr>
          <w:ilvl w:val="0"/>
          <w:numId w:val="39"/>
        </w:numPr>
        <w:tabs>
          <w:tab w:val="clear" w:pos="660"/>
          <w:tab w:val="num" w:pos="0"/>
          <w:tab w:val="num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14:paraId="396CB950" w14:textId="77777777" w:rsidR="002E722E" w:rsidRPr="002E722E" w:rsidRDefault="002E722E" w:rsidP="002E722E">
      <w:pPr>
        <w:numPr>
          <w:ilvl w:val="0"/>
          <w:numId w:val="39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W takim wypadku Wykonawca może żądać jedynie wynagrodzenia  należnego mu z tytułu wykonania części umowy. </w:t>
      </w:r>
    </w:p>
    <w:p w14:paraId="1B0DFC2B" w14:textId="77777777" w:rsidR="002E722E" w:rsidRPr="002E722E" w:rsidRDefault="002E722E" w:rsidP="002E722E">
      <w:pPr>
        <w:numPr>
          <w:ilvl w:val="0"/>
          <w:numId w:val="39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028FC9C1" w14:textId="77777777" w:rsidR="002E722E" w:rsidRPr="002E722E" w:rsidRDefault="002E722E" w:rsidP="002E722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13B9334" w14:textId="77777777" w:rsidR="002E722E" w:rsidRPr="002E722E" w:rsidRDefault="002E722E" w:rsidP="002E722E">
      <w:pPr>
        <w:suppressAutoHyphens/>
        <w:spacing w:after="0" w:line="240" w:lineRule="auto"/>
        <w:ind w:left="66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7</w:t>
      </w:r>
    </w:p>
    <w:p w14:paraId="458B2489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60562CE" w14:textId="77777777" w:rsidR="002E722E" w:rsidRPr="002E722E" w:rsidRDefault="002E722E" w:rsidP="002E722E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Poza przypadkiem, o którym mowa w § 6, stronom przysługuje prawo odstąpienia od umowy w następujących sytuacjach:</w:t>
      </w:r>
    </w:p>
    <w:p w14:paraId="17AC33CF" w14:textId="77777777" w:rsidR="002E722E" w:rsidRPr="002E722E" w:rsidRDefault="002E722E" w:rsidP="002E722E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Zamawiającemu przysługuje prawo odstąpienia od umowy, gdy:</w:t>
      </w:r>
    </w:p>
    <w:p w14:paraId="444C3DCD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zostanie ogłoszona upadłość lub likwidacja firmy Wykonawcy,</w:t>
      </w:r>
    </w:p>
    <w:p w14:paraId="3BEBC4C1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zostanie wszczęte przeciwko Wykonawcy postępowanie egzekucyjne,</w:t>
      </w:r>
    </w:p>
    <w:p w14:paraId="5EE7ED70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nie rozpoczął realizacji przedmiotu umowy bez uzasadnionych przyczyn oraz nie kontynuuje jej pomimo wezwania Zamawiającego złożonego na piśmie,</w:t>
      </w:r>
    </w:p>
    <w:p w14:paraId="028CCCEA" w14:textId="77777777" w:rsidR="002E722E" w:rsidRPr="002E722E" w:rsidRDefault="002E722E" w:rsidP="002E722E">
      <w:pPr>
        <w:numPr>
          <w:ilvl w:val="0"/>
          <w:numId w:val="4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Wykonawca przerwał dostawy miału węglowego, a przerwa ta mimo wezwań Zamawiającego trwa dłużej niż 7 dni roboczych.</w:t>
      </w:r>
    </w:p>
    <w:p w14:paraId="6E9DDDB5" w14:textId="77777777" w:rsidR="002E722E" w:rsidRPr="002E722E" w:rsidRDefault="002E722E" w:rsidP="002E722E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Wykonawcy przysługuje prawo odstąpienia od umowy, jeżeli:</w:t>
      </w:r>
    </w:p>
    <w:p w14:paraId="394F6B82" w14:textId="77777777" w:rsidR="002E722E" w:rsidRPr="002E722E" w:rsidRDefault="002E722E" w:rsidP="002E722E">
      <w:pPr>
        <w:numPr>
          <w:ilvl w:val="0"/>
          <w:numId w:val="1"/>
        </w:numPr>
        <w:tabs>
          <w:tab w:val="num" w:pos="0"/>
          <w:tab w:val="left" w:pos="284"/>
          <w:tab w:val="num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Zamawiający nie przystąpi do odbioru, </w:t>
      </w:r>
    </w:p>
    <w:p w14:paraId="36DC2348" w14:textId="77777777" w:rsidR="002E722E" w:rsidRPr="002E722E" w:rsidRDefault="002E722E" w:rsidP="002E722E">
      <w:pPr>
        <w:numPr>
          <w:ilvl w:val="0"/>
          <w:numId w:val="1"/>
        </w:numPr>
        <w:tabs>
          <w:tab w:val="num" w:pos="0"/>
          <w:tab w:val="left" w:pos="284"/>
          <w:tab w:val="num" w:pos="79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Zamawiający zawiadomi Wykonawcę, iż wobec zaistnienia uprzednio nieprzewidzialnych okoliczności nie będzie mógł spełnić swoich zobowiązań umownych wobec Wykonawcy.</w:t>
      </w:r>
    </w:p>
    <w:p w14:paraId="36425ED1" w14:textId="77777777" w:rsidR="002E722E" w:rsidRPr="002E722E" w:rsidRDefault="002E722E" w:rsidP="002E722E">
      <w:pPr>
        <w:numPr>
          <w:ilvl w:val="0"/>
          <w:numId w:val="44"/>
        </w:numPr>
        <w:tabs>
          <w:tab w:val="num" w:pos="284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Postanowienie § 6 ust. 3 stosuje się odpowiednio.</w:t>
      </w:r>
    </w:p>
    <w:p w14:paraId="2B3C53B7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645A83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14:paraId="58F134EC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E421F1" w14:textId="77777777" w:rsidR="002F0749" w:rsidRPr="002F0749" w:rsidRDefault="002F0749" w:rsidP="002F0749">
      <w:pPr>
        <w:pStyle w:val="Tekstpodstawowy3"/>
        <w:numPr>
          <w:ilvl w:val="0"/>
          <w:numId w:val="4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 w:val="0"/>
          <w:szCs w:val="24"/>
        </w:rPr>
      </w:pPr>
      <w:r w:rsidRPr="002F0749">
        <w:rPr>
          <w:rFonts w:ascii="Arial" w:hAnsi="Arial" w:cs="Arial"/>
          <w:b w:val="0"/>
          <w:szCs w:val="24"/>
        </w:rPr>
        <w:t xml:space="preserve">Zamawiający oświadcza, że jest finalnym nabywcą węglowym w rozumieniu art. 2 ust. 1 pkt 23c) ustawy z dnia 6 grudnia 2008 r. </w:t>
      </w:r>
      <w:r w:rsidRPr="002F0749">
        <w:rPr>
          <w:rFonts w:ascii="Arial" w:hAnsi="Arial" w:cs="Arial"/>
          <w:b w:val="0"/>
          <w:i/>
          <w:szCs w:val="24"/>
        </w:rPr>
        <w:t>o podatku akcyzowym</w:t>
      </w:r>
      <w:r w:rsidRPr="002F0749">
        <w:rPr>
          <w:rFonts w:ascii="Arial" w:hAnsi="Arial" w:cs="Arial"/>
          <w:b w:val="0"/>
          <w:szCs w:val="24"/>
        </w:rPr>
        <w:t xml:space="preserve"> (tekst jednolity: Dz.U. z 2020 r. poz. 722).</w:t>
      </w:r>
      <w:r w:rsidRPr="002F0749" w:rsidDel="000D539A">
        <w:rPr>
          <w:rFonts w:ascii="Arial" w:hAnsi="Arial" w:cs="Arial"/>
          <w:b w:val="0"/>
          <w:szCs w:val="24"/>
        </w:rPr>
        <w:t xml:space="preserve"> </w:t>
      </w:r>
    </w:p>
    <w:p w14:paraId="6CF6C329" w14:textId="77777777" w:rsidR="002F0749" w:rsidRPr="002F0749" w:rsidRDefault="002F0749" w:rsidP="002F0749">
      <w:pPr>
        <w:pStyle w:val="Tekstpodstawowy3"/>
        <w:numPr>
          <w:ilvl w:val="0"/>
          <w:numId w:val="4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 w:val="0"/>
          <w:szCs w:val="24"/>
        </w:rPr>
      </w:pPr>
      <w:r w:rsidRPr="002F0749">
        <w:rPr>
          <w:rFonts w:ascii="Arial" w:hAnsi="Arial" w:cs="Arial"/>
          <w:b w:val="0"/>
          <w:szCs w:val="24"/>
        </w:rPr>
        <w:t xml:space="preserve">Zamawiający oświadcza jednocześnie, że na podstawie art. 31a ust. 1 pkt 8) w/w </w:t>
      </w:r>
      <w:r w:rsidRPr="002F0749">
        <w:rPr>
          <w:rFonts w:ascii="Arial" w:hAnsi="Arial" w:cs="Arial"/>
          <w:b w:val="0"/>
          <w:i/>
          <w:szCs w:val="24"/>
        </w:rPr>
        <w:t>ustawy o podatku akcyzowym</w:t>
      </w:r>
      <w:r w:rsidRPr="002F0749">
        <w:rPr>
          <w:rFonts w:ascii="Arial" w:hAnsi="Arial" w:cs="Arial"/>
          <w:b w:val="0"/>
          <w:szCs w:val="24"/>
        </w:rPr>
        <w:t xml:space="preserve"> (tekst jednolity: Dz.U. z 2020 r. poz. 722) korzysta ze zwolnienia od podatku akcyzowego, jako zakład energochłonny zużywający wyroby węglowe do celów opałowych.</w:t>
      </w:r>
    </w:p>
    <w:p w14:paraId="51A9E6F7" w14:textId="2D2F96AE" w:rsidR="002F0749" w:rsidRPr="002F0749" w:rsidRDefault="002F0749" w:rsidP="002F0749">
      <w:pPr>
        <w:pStyle w:val="Tekstpodstawowy3"/>
        <w:numPr>
          <w:ilvl w:val="0"/>
          <w:numId w:val="4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b w:val="0"/>
          <w:szCs w:val="24"/>
        </w:rPr>
      </w:pPr>
      <w:r w:rsidRPr="002F0749">
        <w:rPr>
          <w:rFonts w:ascii="Arial" w:hAnsi="Arial" w:cs="Arial"/>
          <w:b w:val="0"/>
          <w:szCs w:val="24"/>
        </w:rPr>
        <w:t xml:space="preserve">Dostawca oświadcza, że jest pośredniczącym podmiotem węglowym w rozumieniu ustawy z dnia 6 grudnia 2008 r. </w:t>
      </w:r>
      <w:r w:rsidRPr="002F0749">
        <w:rPr>
          <w:rFonts w:ascii="Arial" w:hAnsi="Arial" w:cs="Arial"/>
          <w:b w:val="0"/>
          <w:i/>
          <w:szCs w:val="24"/>
        </w:rPr>
        <w:t>o podatku akcyzowym</w:t>
      </w:r>
      <w:r w:rsidRPr="002F0749">
        <w:rPr>
          <w:rFonts w:ascii="Arial" w:hAnsi="Arial" w:cs="Arial"/>
          <w:b w:val="0"/>
          <w:szCs w:val="24"/>
        </w:rPr>
        <w:t xml:space="preserve"> (art. 2 ust. 1 pkt 23a w/w ustawy; Dz.U. z 2020 r. poz. 722).</w:t>
      </w:r>
      <w:r w:rsidRPr="002F0749" w:rsidDel="000D539A">
        <w:rPr>
          <w:rFonts w:ascii="Arial" w:hAnsi="Arial" w:cs="Arial"/>
          <w:b w:val="0"/>
          <w:szCs w:val="24"/>
        </w:rPr>
        <w:t xml:space="preserve"> </w:t>
      </w:r>
    </w:p>
    <w:p w14:paraId="1215C868" w14:textId="77777777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8B5EE7C" w14:textId="77777777" w:rsidR="00EE44A7" w:rsidRDefault="00EE44A7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D7009A" w14:textId="77777777" w:rsidR="00F236C2" w:rsidRDefault="00F236C2" w:rsidP="002F074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DD65BE" w14:textId="6904023E" w:rsidR="002E722E" w:rsidRPr="002E722E" w:rsidRDefault="002E722E" w:rsidP="002E72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9</w:t>
      </w:r>
    </w:p>
    <w:p w14:paraId="7D94EA62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F0B2ED" w14:textId="77777777" w:rsidR="002E722E" w:rsidRPr="002E722E" w:rsidRDefault="002E722E" w:rsidP="002E722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Każda zmiana postanowień niniejszej umowy wymaga formy pisemnej pod rygorem nieważności.</w:t>
      </w:r>
    </w:p>
    <w:p w14:paraId="310D1BB8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EED31B7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14:paraId="4C992B7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2498D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Ewentualne kwestie sporne wynikłe w trakcie realizacji niniejszej umowy strony rozstrzygać będą polubownie. W przypadku braku porozumienia spory rozstrzygane będą przez sąd właściwy dla Zamawiającego.</w:t>
      </w:r>
    </w:p>
    <w:p w14:paraId="3607730D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D58D7E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14:paraId="59A1F775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9F37CB" w14:textId="77777777" w:rsidR="002E722E" w:rsidRPr="002E722E" w:rsidRDefault="002E722E" w:rsidP="00F3662D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W sprawach nieregulowanych niniejszą umową stosuje się przepisy Kodeksu cywilnego, a w sprawach procesowych – przepisy Kodeksu  Postępowania cywilnego. </w:t>
      </w:r>
    </w:p>
    <w:p w14:paraId="382C3CFD" w14:textId="77777777" w:rsidR="002E722E" w:rsidRPr="002E722E" w:rsidRDefault="002E722E" w:rsidP="00F3662D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Załączniki do umowy stanowią jej integralną część.</w:t>
      </w:r>
    </w:p>
    <w:p w14:paraId="142C9260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F825E6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14:paraId="26D2A4CD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09017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>Umowa sporządzona została w 2 jednobrzmiących egzemplarzach, po jednym dla każdej ze stron.</w:t>
      </w:r>
    </w:p>
    <w:p w14:paraId="46895C5D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A92FA2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2E722E">
        <w:rPr>
          <w:rFonts w:ascii="Arial" w:eastAsia="Times New Roman" w:hAnsi="Arial" w:cs="Arial"/>
          <w:b/>
          <w:sz w:val="24"/>
          <w:szCs w:val="24"/>
          <w:lang w:eastAsia="ar-SA"/>
        </w:rPr>
        <w:t>WYKONAWCA                                                   ZAMAWIAJĄCY</w:t>
      </w:r>
    </w:p>
    <w:p w14:paraId="5B951724" w14:textId="77777777" w:rsidR="002E722E" w:rsidRPr="002E722E" w:rsidRDefault="002E722E" w:rsidP="002E72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722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14:paraId="01A5B040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673781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EC928CE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62F3D13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D4704BB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88D331A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BEE5CFC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2722927" w14:textId="77777777" w:rsidR="002E722E" w:rsidRPr="002E722E" w:rsidRDefault="002E722E" w:rsidP="002E7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0A1B5CD" w14:textId="07F63A18" w:rsidR="002E722E" w:rsidRDefault="002E722E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1F4E77" w14:textId="77777777" w:rsidR="00150685" w:rsidRDefault="00150685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6C8643E" w14:textId="77777777" w:rsidR="00EE44A7" w:rsidRDefault="00EE44A7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0BA9882" w14:textId="77777777" w:rsidR="00EE44A7" w:rsidRDefault="00EE44A7" w:rsidP="005D3779">
      <w:pPr>
        <w:spacing w:after="928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253FC8E" w14:textId="2CBCEF85" w:rsidR="00816160" w:rsidRPr="00816160" w:rsidRDefault="00816160" w:rsidP="0081616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E417B7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3</w:t>
      </w:r>
    </w:p>
    <w:p w14:paraId="5B0CB1EB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1127883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CA601E6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Sierpc, ................</w:t>
      </w:r>
    </w:p>
    <w:p w14:paraId="57A392E5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394739D4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7C823D4C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…..................................</w:t>
      </w:r>
    </w:p>
    <w:p w14:paraId="2B769129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(pieczęć Oferenta)</w:t>
      </w:r>
    </w:p>
    <w:p w14:paraId="7EAB91CE" w14:textId="77777777" w:rsidR="00816160" w:rsidRPr="00CB10C6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Ciepłownia Sierpc Sp. z o.o.</w:t>
      </w:r>
    </w:p>
    <w:p w14:paraId="170589B8" w14:textId="77777777" w:rsidR="00816160" w:rsidRPr="00CB10C6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ul. Przemysłowa 2a</w:t>
      </w:r>
    </w:p>
    <w:p w14:paraId="4A811150" w14:textId="77777777" w:rsidR="00816160" w:rsidRPr="00CB10C6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CB10C6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ab/>
        <w:t>09-200 Sierpc</w:t>
      </w:r>
    </w:p>
    <w:p w14:paraId="5482101D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CB11183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FF9946C" w14:textId="77777777" w:rsidR="00816160" w:rsidRPr="00816160" w:rsidRDefault="00816160" w:rsidP="008161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FORMULARZ OFERTY</w:t>
      </w:r>
    </w:p>
    <w:p w14:paraId="34BFD82A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Nawiązując do zaproszenia do wzięcia udziału w postępowaniu o udzielenie zamówienia na dostawy miału węglowego. </w:t>
      </w:r>
    </w:p>
    <w:p w14:paraId="3ED4906F" w14:textId="4D672532" w:rsidR="00816160" w:rsidRPr="00816160" w:rsidRDefault="00816160" w:rsidP="00CB10C6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1.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OFERUJEMY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dostarczenie miału węglowego objętego zamówieniem </w:t>
      </w:r>
      <w:r w:rsidR="00CB10C6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       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o parametrach określonych w Specyfikacji Dostaw Miału Węglowego będącej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Załącznikiem nr 1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za cenę: ........................ zł netto za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jedną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tonę miału węglowego dostarczonego do Ciepłowni Sierpc Sp. z o.o.,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tj. za całą zamówioną ilość:</w:t>
      </w:r>
      <w:r w:rsidR="002F0749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7</w:t>
      </w:r>
      <w:r w:rsidR="00CE76FC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B302CF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000 tyś. ton, kwotę: ……………………………… zł. netto</w:t>
      </w:r>
    </w:p>
    <w:p w14:paraId="7BB5CF9B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...................................................................................)</w:t>
      </w:r>
    </w:p>
    <w:p w14:paraId="08EA72FC" w14:textId="77777777" w:rsidR="00816160" w:rsidRPr="00816160" w:rsidRDefault="00B302CF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Wartość</w:t>
      </w:r>
      <w:r w:rsidR="00816160"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brutto: .........................................................zł</w:t>
      </w:r>
    </w:p>
    <w:p w14:paraId="2549E2D3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  ....................................................................................)</w:t>
      </w:r>
    </w:p>
    <w:p w14:paraId="1E8F71C0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Kwota VAT: .............zł</w:t>
      </w:r>
    </w:p>
    <w:p w14:paraId="000B95F7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(słownie złotych:  ….................................................................................)</w:t>
      </w:r>
    </w:p>
    <w:p w14:paraId="5784D595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2.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OŚWIADCZAMY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że zapoznaliśmy się z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treścią 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 nie wnosimy zastrzeżeń do przedstawionych w nim warunków oraz uznajemy się za związanych określonymi    w nim zasadami postępowania.</w:t>
      </w:r>
    </w:p>
    <w:p w14:paraId="1E029F75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3.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UWAŻAMY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się za związanych niniejszą ofertą przez okres 45 dni od upływu terminu składania ofert.</w:t>
      </w:r>
    </w:p>
    <w:p w14:paraId="65AC02F3" w14:textId="77777777" w:rsidR="00816160" w:rsidRPr="00816160" w:rsidRDefault="00816160" w:rsidP="0081616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4.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OŚWIADCZAMY,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że zapoznaliśmy się ze wzor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ami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um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ów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stanowiącym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i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Załącznik</w:t>
      </w:r>
      <w:r w:rsidR="00603142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i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 nr </w:t>
      </w:r>
      <w:r w:rsidR="00603142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 xml:space="preserve">2 i </w:t>
      </w:r>
      <w:r w:rsidRPr="00816160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3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</w:t>
      </w:r>
      <w:r w:rsidR="0060314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Ogłoszenia o przetargu</w:t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 akceptujemy treść umowy i ZOBOWIĄZUJEMY się, w przypadku wyboru naszej oferty, do zawarcia przedmiotowej umowy, w miejscu i terminie wyznaczonym przez Zamawiającego.</w:t>
      </w:r>
    </w:p>
    <w:p w14:paraId="12FA0E01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1DF7FB28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4D6AE940" w14:textId="77777777" w:rsidR="00816160" w:rsidRPr="00816160" w:rsidRDefault="00816160" w:rsidP="0081616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  <w:t>…..................................................................</w:t>
      </w:r>
    </w:p>
    <w:p w14:paraId="19830D2D" w14:textId="77777777" w:rsidR="00816160" w:rsidRPr="00816160" w:rsidRDefault="00816160" w:rsidP="0081616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ab/>
      </w:r>
      <w:r w:rsidRPr="0081616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(podpis osoby reprezentującej Wykonawcę)</w:t>
      </w:r>
    </w:p>
    <w:p w14:paraId="539D316B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DA6F1" w14:textId="77777777" w:rsidR="00816160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7A59EB" w14:textId="77777777" w:rsidR="00816160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87B91" w14:textId="77777777" w:rsidR="00816160" w:rsidRPr="00B31A1C" w:rsidRDefault="00816160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16160" w:rsidRPr="00B31A1C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B16F" w14:textId="77777777" w:rsidR="00CB45AC" w:rsidRDefault="00CB45AC" w:rsidP="00B44EC2">
      <w:pPr>
        <w:spacing w:after="0" w:line="240" w:lineRule="auto"/>
      </w:pPr>
      <w:r>
        <w:separator/>
      </w:r>
    </w:p>
  </w:endnote>
  <w:endnote w:type="continuationSeparator" w:id="0">
    <w:p w14:paraId="53C071B5" w14:textId="77777777" w:rsidR="00CB45AC" w:rsidRDefault="00CB45AC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57C64E1E" w14:textId="77777777" w:rsidR="00CE76FC" w:rsidRDefault="00CE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D7">
          <w:rPr>
            <w:noProof/>
          </w:rPr>
          <w:t>2</w:t>
        </w:r>
        <w:r>
          <w:fldChar w:fldCharType="end"/>
        </w:r>
      </w:p>
    </w:sdtContent>
  </w:sdt>
  <w:p w14:paraId="6DAFB075" w14:textId="77777777" w:rsidR="00CE76FC" w:rsidRDefault="00CE7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4A7A" w14:textId="77777777" w:rsidR="00CB45AC" w:rsidRDefault="00CB45AC" w:rsidP="00B44EC2">
      <w:pPr>
        <w:spacing w:after="0" w:line="240" w:lineRule="auto"/>
      </w:pPr>
      <w:r>
        <w:separator/>
      </w:r>
    </w:p>
  </w:footnote>
  <w:footnote w:type="continuationSeparator" w:id="0">
    <w:p w14:paraId="3AC257D5" w14:textId="77777777" w:rsidR="00CB45AC" w:rsidRDefault="00CB45AC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70D8" w14:textId="77777777" w:rsidR="00CE76FC" w:rsidRDefault="00CE76FC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61D3" wp14:editId="50E9C560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54EAD2" w14:textId="77777777" w:rsidR="00CE76FC" w:rsidRPr="00A0771B" w:rsidRDefault="00CE76FC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15C14273" w14:textId="77777777" w:rsidR="00CE76FC" w:rsidRDefault="00CE76FC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21EE62F" w14:textId="77777777" w:rsidR="00CE76FC" w:rsidRPr="00CA69A0" w:rsidRDefault="00CE76FC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6715996" w14:textId="77777777" w:rsidR="00CE76FC" w:rsidRPr="00967B5B" w:rsidRDefault="00CE76FC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586B865" w14:textId="77777777" w:rsidR="00CE76FC" w:rsidRPr="00967B5B" w:rsidRDefault="00CE76FC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3C5CB98F" w14:textId="77777777" w:rsidR="00CE76FC" w:rsidRPr="00967B5B" w:rsidRDefault="00CE76FC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8C461D3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3554EAD2" w14:textId="77777777" w:rsidR="00CE76FC" w:rsidRPr="00A0771B" w:rsidRDefault="00CE76FC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15C14273" w14:textId="77777777" w:rsidR="00CE76FC" w:rsidRDefault="00CE76FC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321EE62F" w14:textId="77777777" w:rsidR="00CE76FC" w:rsidRPr="00CA69A0" w:rsidRDefault="00CE76FC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6715996" w14:textId="77777777" w:rsidR="00CE76FC" w:rsidRPr="00967B5B" w:rsidRDefault="00CE76FC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586B865" w14:textId="77777777" w:rsidR="00CE76FC" w:rsidRPr="00967B5B" w:rsidRDefault="00CE76FC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3C5CB98F" w14:textId="77777777" w:rsidR="00CE76FC" w:rsidRPr="00967B5B" w:rsidRDefault="00CE76FC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DC3E994" w14:textId="77777777" w:rsidR="00CE76FC" w:rsidRDefault="00CE76FC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5D907" wp14:editId="40AEE70E">
              <wp:simplePos x="0" y="0"/>
              <wp:positionH relativeFrom="column">
                <wp:posOffset>-610235</wp:posOffset>
              </wp:positionH>
              <wp:positionV relativeFrom="paragraph">
                <wp:posOffset>941705</wp:posOffset>
              </wp:positionV>
              <wp:extent cx="691896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8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4DDFC" id="Łącznik prostoliniow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05pt,74.1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A94A20C" wp14:editId="731986CA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4" w15:restartNumberingAfterBreak="0">
    <w:nsid w:val="00000005"/>
    <w:multiLevelType w:val="multilevel"/>
    <w:tmpl w:val="FAA6675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13216BE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714D0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6"/>
        <w:szCs w:val="26"/>
      </w:rPr>
    </w:lvl>
  </w:abstractNum>
  <w:abstractNum w:abstractNumId="11" w15:restartNumberingAfterBreak="0">
    <w:nsid w:val="0000000D"/>
    <w:multiLevelType w:val="multilevel"/>
    <w:tmpl w:val="9DA8B53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6"/>
        <w:szCs w:val="26"/>
      </w:rPr>
    </w:lvl>
  </w:abstractNum>
  <w:abstractNum w:abstractNumId="14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62DCB"/>
    <w:multiLevelType w:val="hybridMultilevel"/>
    <w:tmpl w:val="83DCF1E8"/>
    <w:lvl w:ilvl="0" w:tplc="0D9E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F937D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C630203"/>
    <w:multiLevelType w:val="hybridMultilevel"/>
    <w:tmpl w:val="878A4B84"/>
    <w:lvl w:ilvl="0" w:tplc="E536D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C63BC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 w15:restartNumberingAfterBreak="0">
    <w:nsid w:val="6D662493"/>
    <w:multiLevelType w:val="multilevel"/>
    <w:tmpl w:val="16E6FE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25134"/>
    <w:multiLevelType w:val="hybridMultilevel"/>
    <w:tmpl w:val="4420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2698">
    <w:abstractNumId w:val="0"/>
  </w:num>
  <w:num w:numId="2" w16cid:durableId="974220590">
    <w:abstractNumId w:val="2"/>
  </w:num>
  <w:num w:numId="3" w16cid:durableId="2082360266">
    <w:abstractNumId w:val="4"/>
  </w:num>
  <w:num w:numId="4" w16cid:durableId="1459301642">
    <w:abstractNumId w:val="5"/>
  </w:num>
  <w:num w:numId="5" w16cid:durableId="568928266">
    <w:abstractNumId w:val="7"/>
  </w:num>
  <w:num w:numId="6" w16cid:durableId="1641812877">
    <w:abstractNumId w:val="9"/>
  </w:num>
  <w:num w:numId="7" w16cid:durableId="720397621">
    <w:abstractNumId w:val="11"/>
  </w:num>
  <w:num w:numId="8" w16cid:durableId="475269089">
    <w:abstractNumId w:val="40"/>
  </w:num>
  <w:num w:numId="9" w16cid:durableId="1442071824">
    <w:abstractNumId w:val="19"/>
  </w:num>
  <w:num w:numId="10" w16cid:durableId="1286276674">
    <w:abstractNumId w:val="20"/>
  </w:num>
  <w:num w:numId="11" w16cid:durableId="1155489577">
    <w:abstractNumId w:val="21"/>
  </w:num>
  <w:num w:numId="12" w16cid:durableId="150561307">
    <w:abstractNumId w:val="18"/>
  </w:num>
  <w:num w:numId="13" w16cid:durableId="1479037398">
    <w:abstractNumId w:val="34"/>
  </w:num>
  <w:num w:numId="14" w16cid:durableId="1124542069">
    <w:abstractNumId w:val="33"/>
  </w:num>
  <w:num w:numId="15" w16cid:durableId="213085479">
    <w:abstractNumId w:val="22"/>
  </w:num>
  <w:num w:numId="16" w16cid:durableId="198261506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0824803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93887640">
    <w:abstractNumId w:val="28"/>
  </w:num>
  <w:num w:numId="19" w16cid:durableId="66533695">
    <w:abstractNumId w:val="38"/>
  </w:num>
  <w:num w:numId="20" w16cid:durableId="1232036725">
    <w:abstractNumId w:val="39"/>
  </w:num>
  <w:num w:numId="21" w16cid:durableId="446123269">
    <w:abstractNumId w:val="32"/>
  </w:num>
  <w:num w:numId="22" w16cid:durableId="1768192534">
    <w:abstractNumId w:val="14"/>
  </w:num>
  <w:num w:numId="23" w16cid:durableId="163786571">
    <w:abstractNumId w:val="31"/>
  </w:num>
  <w:num w:numId="24" w16cid:durableId="34543580">
    <w:abstractNumId w:val="37"/>
  </w:num>
  <w:num w:numId="25" w16cid:durableId="315885760">
    <w:abstractNumId w:val="25"/>
  </w:num>
  <w:num w:numId="26" w16cid:durableId="1921282255">
    <w:abstractNumId w:val="15"/>
  </w:num>
  <w:num w:numId="27" w16cid:durableId="945622554">
    <w:abstractNumId w:val="29"/>
  </w:num>
  <w:num w:numId="28" w16cid:durableId="1920678102">
    <w:abstractNumId w:val="43"/>
  </w:num>
  <w:num w:numId="29" w16cid:durableId="160583332">
    <w:abstractNumId w:val="27"/>
  </w:num>
  <w:num w:numId="30" w16cid:durableId="2048482060">
    <w:abstractNumId w:val="26"/>
  </w:num>
  <w:num w:numId="31" w16cid:durableId="1037776475">
    <w:abstractNumId w:val="16"/>
  </w:num>
  <w:num w:numId="32" w16cid:durableId="1182475821">
    <w:abstractNumId w:val="45"/>
  </w:num>
  <w:num w:numId="33" w16cid:durableId="270674667">
    <w:abstractNumId w:val="17"/>
  </w:num>
  <w:num w:numId="34" w16cid:durableId="86469327">
    <w:abstractNumId w:val="1"/>
  </w:num>
  <w:num w:numId="35" w16cid:durableId="971053399">
    <w:abstractNumId w:val="3"/>
  </w:num>
  <w:num w:numId="36" w16cid:durableId="802431197">
    <w:abstractNumId w:val="36"/>
  </w:num>
  <w:num w:numId="37" w16cid:durableId="1735077801">
    <w:abstractNumId w:val="6"/>
  </w:num>
  <w:num w:numId="38" w16cid:durableId="1071655689">
    <w:abstractNumId w:val="8"/>
  </w:num>
  <w:num w:numId="39" w16cid:durableId="1577855846">
    <w:abstractNumId w:val="10"/>
  </w:num>
  <w:num w:numId="40" w16cid:durableId="339046798">
    <w:abstractNumId w:val="12"/>
  </w:num>
  <w:num w:numId="41" w16cid:durableId="953947905">
    <w:abstractNumId w:val="13"/>
  </w:num>
  <w:num w:numId="42" w16cid:durableId="392386465">
    <w:abstractNumId w:val="44"/>
  </w:num>
  <w:num w:numId="43" w16cid:durableId="1307318287">
    <w:abstractNumId w:val="41"/>
  </w:num>
  <w:num w:numId="44" w16cid:durableId="735664551">
    <w:abstractNumId w:val="24"/>
  </w:num>
  <w:num w:numId="45" w16cid:durableId="206065251">
    <w:abstractNumId w:val="42"/>
  </w:num>
  <w:num w:numId="46" w16cid:durableId="6895741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015E3"/>
    <w:rsid w:val="0001083E"/>
    <w:rsid w:val="00044964"/>
    <w:rsid w:val="000503B5"/>
    <w:rsid w:val="000565D2"/>
    <w:rsid w:val="00057073"/>
    <w:rsid w:val="000704F0"/>
    <w:rsid w:val="00084905"/>
    <w:rsid w:val="000B094D"/>
    <w:rsid w:val="000B3259"/>
    <w:rsid w:val="000E30C3"/>
    <w:rsid w:val="000E388A"/>
    <w:rsid w:val="00112519"/>
    <w:rsid w:val="00116AC5"/>
    <w:rsid w:val="001262C1"/>
    <w:rsid w:val="00150685"/>
    <w:rsid w:val="0020269D"/>
    <w:rsid w:val="002464B1"/>
    <w:rsid w:val="0026052E"/>
    <w:rsid w:val="002870D5"/>
    <w:rsid w:val="002A6883"/>
    <w:rsid w:val="002E722E"/>
    <w:rsid w:val="002F0749"/>
    <w:rsid w:val="003277C3"/>
    <w:rsid w:val="003453CD"/>
    <w:rsid w:val="003858B3"/>
    <w:rsid w:val="003B7BDF"/>
    <w:rsid w:val="003D0911"/>
    <w:rsid w:val="003D09FC"/>
    <w:rsid w:val="003D6933"/>
    <w:rsid w:val="003E2058"/>
    <w:rsid w:val="003E73EA"/>
    <w:rsid w:val="004227DE"/>
    <w:rsid w:val="00431DD3"/>
    <w:rsid w:val="00440848"/>
    <w:rsid w:val="00445D96"/>
    <w:rsid w:val="00455A87"/>
    <w:rsid w:val="00457218"/>
    <w:rsid w:val="00484675"/>
    <w:rsid w:val="00490468"/>
    <w:rsid w:val="004A2983"/>
    <w:rsid w:val="004A41C3"/>
    <w:rsid w:val="004C32E0"/>
    <w:rsid w:val="004C40EB"/>
    <w:rsid w:val="004D290F"/>
    <w:rsid w:val="004E1CE2"/>
    <w:rsid w:val="004F3380"/>
    <w:rsid w:val="00511178"/>
    <w:rsid w:val="005170B8"/>
    <w:rsid w:val="00543127"/>
    <w:rsid w:val="00545D6C"/>
    <w:rsid w:val="005660D5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5D3CC4"/>
    <w:rsid w:val="00603142"/>
    <w:rsid w:val="00610419"/>
    <w:rsid w:val="00624A3D"/>
    <w:rsid w:val="00640466"/>
    <w:rsid w:val="00643663"/>
    <w:rsid w:val="0064413C"/>
    <w:rsid w:val="0067050A"/>
    <w:rsid w:val="0067765E"/>
    <w:rsid w:val="0068537F"/>
    <w:rsid w:val="006A12D7"/>
    <w:rsid w:val="006A6F1E"/>
    <w:rsid w:val="006E676F"/>
    <w:rsid w:val="006E6859"/>
    <w:rsid w:val="00712D0F"/>
    <w:rsid w:val="00742EA6"/>
    <w:rsid w:val="007516E5"/>
    <w:rsid w:val="00783371"/>
    <w:rsid w:val="00785757"/>
    <w:rsid w:val="00795BA5"/>
    <w:rsid w:val="007C74AD"/>
    <w:rsid w:val="007D0D8B"/>
    <w:rsid w:val="00816160"/>
    <w:rsid w:val="00827DCB"/>
    <w:rsid w:val="00837934"/>
    <w:rsid w:val="00852580"/>
    <w:rsid w:val="008A3C9D"/>
    <w:rsid w:val="008E3B05"/>
    <w:rsid w:val="008E787F"/>
    <w:rsid w:val="0090749C"/>
    <w:rsid w:val="00940A55"/>
    <w:rsid w:val="00964B37"/>
    <w:rsid w:val="00967B5B"/>
    <w:rsid w:val="00971240"/>
    <w:rsid w:val="009A0467"/>
    <w:rsid w:val="009C2DF9"/>
    <w:rsid w:val="00A0771B"/>
    <w:rsid w:val="00A13011"/>
    <w:rsid w:val="00A15302"/>
    <w:rsid w:val="00A56750"/>
    <w:rsid w:val="00A6652F"/>
    <w:rsid w:val="00AA6199"/>
    <w:rsid w:val="00AB39D6"/>
    <w:rsid w:val="00AC2847"/>
    <w:rsid w:val="00AD1E02"/>
    <w:rsid w:val="00AE5558"/>
    <w:rsid w:val="00AE69A1"/>
    <w:rsid w:val="00B2314B"/>
    <w:rsid w:val="00B24298"/>
    <w:rsid w:val="00B302CF"/>
    <w:rsid w:val="00B31A1C"/>
    <w:rsid w:val="00B36D9A"/>
    <w:rsid w:val="00B372B8"/>
    <w:rsid w:val="00B44EC2"/>
    <w:rsid w:val="00B62806"/>
    <w:rsid w:val="00BA3EEC"/>
    <w:rsid w:val="00BB1045"/>
    <w:rsid w:val="00BC2CC8"/>
    <w:rsid w:val="00BE309D"/>
    <w:rsid w:val="00BE456E"/>
    <w:rsid w:val="00C36DE5"/>
    <w:rsid w:val="00C60351"/>
    <w:rsid w:val="00C6678D"/>
    <w:rsid w:val="00C84C81"/>
    <w:rsid w:val="00CA69A0"/>
    <w:rsid w:val="00CB10C6"/>
    <w:rsid w:val="00CB45AC"/>
    <w:rsid w:val="00CD3286"/>
    <w:rsid w:val="00CE76FC"/>
    <w:rsid w:val="00CE77A8"/>
    <w:rsid w:val="00D13644"/>
    <w:rsid w:val="00D354E6"/>
    <w:rsid w:val="00D520F9"/>
    <w:rsid w:val="00D815B2"/>
    <w:rsid w:val="00D94B96"/>
    <w:rsid w:val="00DE6EE0"/>
    <w:rsid w:val="00E163E1"/>
    <w:rsid w:val="00E253A8"/>
    <w:rsid w:val="00E3147E"/>
    <w:rsid w:val="00E408D7"/>
    <w:rsid w:val="00E417B7"/>
    <w:rsid w:val="00E42DDC"/>
    <w:rsid w:val="00E63337"/>
    <w:rsid w:val="00E76723"/>
    <w:rsid w:val="00E901B8"/>
    <w:rsid w:val="00E94630"/>
    <w:rsid w:val="00E96750"/>
    <w:rsid w:val="00E97D58"/>
    <w:rsid w:val="00EA6DBD"/>
    <w:rsid w:val="00EE44A7"/>
    <w:rsid w:val="00EE7D94"/>
    <w:rsid w:val="00EF1DC4"/>
    <w:rsid w:val="00F0231B"/>
    <w:rsid w:val="00F20FE5"/>
    <w:rsid w:val="00F236C2"/>
    <w:rsid w:val="00F33E56"/>
    <w:rsid w:val="00F3662D"/>
    <w:rsid w:val="00F84348"/>
    <w:rsid w:val="00F904C6"/>
    <w:rsid w:val="00FE2174"/>
    <w:rsid w:val="00FE302C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ACE5"/>
  <w15:docId w15:val="{2BF60C7E-40BC-46E1-8C2E-5F74507C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paragraph" w:styleId="Tekstpodstawowy3">
    <w:name w:val="Body Text 3"/>
    <w:basedOn w:val="Normalny"/>
    <w:link w:val="Tekstpodstawowy3Znak"/>
    <w:rsid w:val="002F07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074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gucka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2FC2-64AE-49D4-BAD6-FE84DCE7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2020-05-12T10:30:00Z</cp:lastPrinted>
  <dcterms:created xsi:type="dcterms:W3CDTF">2022-04-22T07:16:00Z</dcterms:created>
  <dcterms:modified xsi:type="dcterms:W3CDTF">2022-04-22T07:19:00Z</dcterms:modified>
</cp:coreProperties>
</file>