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40CB" w14:textId="77777777"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</w:p>
    <w:p w14:paraId="7A86868E" w14:textId="77777777" w:rsidR="005C31FD" w:rsidRPr="00E94630" w:rsidRDefault="00BE309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>
        <w:rPr>
          <w:rStyle w:val="Nagwek111"/>
          <w:rFonts w:ascii="Arial" w:hAnsi="Arial" w:cs="Arial"/>
          <w:b/>
          <w:bCs/>
          <w:sz w:val="24"/>
          <w:szCs w:val="24"/>
        </w:rPr>
        <w:t>OGŁOSZENIE O PRZETARGU</w:t>
      </w:r>
    </w:p>
    <w:p w14:paraId="15E4FB7C" w14:textId="77777777"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0C908E4E" w14:textId="77777777"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20AFFA0A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PRZETARG</w:t>
      </w:r>
      <w:r w:rsidR="00BE309D">
        <w:rPr>
          <w:rStyle w:val="Nagwek111"/>
          <w:rFonts w:ascii="Arial" w:hAnsi="Arial" w:cs="Arial"/>
          <w:b/>
          <w:bCs/>
          <w:sz w:val="28"/>
          <w:szCs w:val="28"/>
        </w:rPr>
        <w:t xml:space="preserve"> NA:</w:t>
      </w:r>
    </w:p>
    <w:p w14:paraId="1A1811D9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28717EDC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251C8D46" w14:textId="77777777" w:rsidR="00774A44" w:rsidRDefault="00EF1DC4" w:rsidP="005D377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EF1DC4">
        <w:rPr>
          <w:rFonts w:ascii="Arial" w:hAnsi="Arial" w:cs="Arial"/>
          <w:sz w:val="28"/>
          <w:szCs w:val="28"/>
          <w:shd w:val="clear" w:color="auto" w:fill="FFFFFF"/>
        </w:rPr>
        <w:t xml:space="preserve">Dostawa </w:t>
      </w:r>
      <w:r w:rsidR="00774A44">
        <w:rPr>
          <w:rFonts w:ascii="Arial" w:hAnsi="Arial" w:cs="Arial"/>
          <w:sz w:val="28"/>
          <w:szCs w:val="28"/>
          <w:shd w:val="clear" w:color="auto" w:fill="FFFFFF"/>
        </w:rPr>
        <w:t>ciepłomierzy ultradźwiękowych</w:t>
      </w:r>
    </w:p>
    <w:p w14:paraId="5364779E" w14:textId="77777777" w:rsidR="00964B37" w:rsidRPr="00EF1DC4" w:rsidRDefault="00EF1DC4" w:rsidP="00774A44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EF1DC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74A44">
        <w:rPr>
          <w:rFonts w:ascii="Arial" w:hAnsi="Arial" w:cs="Arial"/>
          <w:sz w:val="28"/>
          <w:szCs w:val="28"/>
          <w:shd w:val="clear" w:color="auto" w:fill="FFFFFF"/>
        </w:rPr>
        <w:t>dla Ciepłowni Sierpc Sp. z o.o.</w:t>
      </w:r>
      <w:r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964B37" w:rsidRPr="00EF1DC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504DC349" w14:textId="1DFE09C5" w:rsidR="005C31FD" w:rsidRPr="00E94630" w:rsidRDefault="00964B37" w:rsidP="005D377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numer sprawy: CS/P/0</w:t>
      </w:r>
      <w:r w:rsidR="002650F7">
        <w:rPr>
          <w:rFonts w:ascii="Arial" w:hAnsi="Arial" w:cs="Arial"/>
          <w:sz w:val="28"/>
          <w:szCs w:val="28"/>
          <w:shd w:val="clear" w:color="auto" w:fill="FFFFFF"/>
        </w:rPr>
        <w:t>6</w:t>
      </w:r>
      <w:r>
        <w:rPr>
          <w:rFonts w:ascii="Arial" w:hAnsi="Arial" w:cs="Arial"/>
          <w:sz w:val="28"/>
          <w:szCs w:val="28"/>
          <w:shd w:val="clear" w:color="auto" w:fill="FFFFFF"/>
        </w:rPr>
        <w:t>/202</w:t>
      </w:r>
      <w:r w:rsidR="00616672">
        <w:rPr>
          <w:rFonts w:ascii="Arial" w:hAnsi="Arial" w:cs="Arial"/>
          <w:sz w:val="28"/>
          <w:szCs w:val="28"/>
          <w:shd w:val="clear" w:color="auto" w:fill="FFFFFF"/>
        </w:rPr>
        <w:t>1</w:t>
      </w:r>
    </w:p>
    <w:p w14:paraId="5249AE05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6FA5E23C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49E511A1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73E234D0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4810FBE9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4E9CE64C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743BC47A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33ED787A" w14:textId="77777777" w:rsidR="005C31FD" w:rsidRPr="005C31FD" w:rsidRDefault="005C31FD" w:rsidP="00EF1DC4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3833B969" w14:textId="77777777" w:rsidR="005C31FD" w:rsidRPr="005C31FD" w:rsidRDefault="005C31FD" w:rsidP="00964B37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335CC9DC" w14:textId="3FC22C7B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SIERPC</w:t>
      </w:r>
      <w:r w:rsidR="00334B6F">
        <w:rPr>
          <w:rStyle w:val="Nagwek111"/>
          <w:rFonts w:ascii="Arial" w:hAnsi="Arial" w:cs="Arial"/>
          <w:b/>
          <w:bCs/>
          <w:sz w:val="28"/>
          <w:szCs w:val="28"/>
        </w:rPr>
        <w:t xml:space="preserve"> 05 SIERPNIA</w:t>
      </w:r>
      <w:r w:rsidR="000B3259" w:rsidRPr="00150B5C">
        <w:rPr>
          <w:rStyle w:val="Nagwek111"/>
          <w:rFonts w:ascii="Arial" w:hAnsi="Arial" w:cs="Arial"/>
          <w:b/>
          <w:bCs/>
          <w:sz w:val="28"/>
          <w:szCs w:val="28"/>
        </w:rPr>
        <w:t xml:space="preserve"> 202</w:t>
      </w:r>
      <w:r w:rsidR="00616672">
        <w:rPr>
          <w:rStyle w:val="Nagwek111"/>
          <w:rFonts w:ascii="Arial" w:hAnsi="Arial" w:cs="Arial"/>
          <w:b/>
          <w:bCs/>
          <w:sz w:val="28"/>
          <w:szCs w:val="28"/>
        </w:rPr>
        <w:t>1</w:t>
      </w:r>
      <w:r w:rsidRPr="00150B5C">
        <w:rPr>
          <w:rStyle w:val="Nagwek111"/>
          <w:rFonts w:ascii="Arial" w:hAnsi="Arial" w:cs="Arial"/>
          <w:b/>
          <w:bCs/>
          <w:sz w:val="28"/>
          <w:szCs w:val="28"/>
        </w:rPr>
        <w:t xml:space="preserve"> R.</w:t>
      </w:r>
    </w:p>
    <w:p w14:paraId="09B8D92A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lastRenderedPageBreak/>
        <w:t>PODSTAWA PRAWNA:</w:t>
      </w:r>
    </w:p>
    <w:bookmarkEnd w:id="0"/>
    <w:p w14:paraId="136FC460" w14:textId="77777777" w:rsidR="005C31FD" w:rsidRPr="00545D6C" w:rsidRDefault="005C31FD" w:rsidP="00616672">
      <w:pPr>
        <w:pStyle w:val="Nagwek11"/>
        <w:keepNext/>
        <w:keepLines/>
        <w:tabs>
          <w:tab w:val="left" w:pos="142"/>
        </w:tabs>
        <w:spacing w:after="275" w:line="276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5C31FD">
        <w:rPr>
          <w:rFonts w:ascii="Arial" w:hAnsi="Arial" w:cs="Arial"/>
          <w:b w:val="0"/>
          <w:sz w:val="24"/>
          <w:szCs w:val="24"/>
        </w:rPr>
        <w:t xml:space="preserve">Regulamin udzielania zamówień na dostawy, usługi i roboty budowlane służące działalności sektorowej wykonywanej przez Ciepłownię Sierpc Spółka z o.o. </w:t>
      </w:r>
      <w:r w:rsidR="00545D6C">
        <w:rPr>
          <w:rFonts w:ascii="Arial" w:hAnsi="Arial" w:cs="Arial"/>
          <w:b w:val="0"/>
          <w:sz w:val="24"/>
          <w:szCs w:val="24"/>
        </w:rPr>
        <w:t>z dn. 11.12.2019 r.</w:t>
      </w:r>
      <w:r w:rsidR="003B7BDF">
        <w:rPr>
          <w:rFonts w:ascii="Arial" w:hAnsi="Arial" w:cs="Arial"/>
          <w:b w:val="0"/>
          <w:sz w:val="24"/>
          <w:szCs w:val="24"/>
        </w:rPr>
        <w:t xml:space="preserve"> (dostępny na stronie internetowej: www.cieplownia-sierpc.pl).</w:t>
      </w:r>
    </w:p>
    <w:p w14:paraId="41CD5F7B" w14:textId="77777777" w:rsidR="005C31FD" w:rsidRPr="00545D6C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P</w:t>
      </w:r>
      <w:r>
        <w:rPr>
          <w:rStyle w:val="Nagwek111"/>
          <w:rFonts w:ascii="Arial" w:hAnsi="Arial" w:cs="Arial"/>
          <w:b/>
          <w:bCs/>
          <w:sz w:val="24"/>
          <w:szCs w:val="24"/>
        </w:rPr>
        <w:t>RZEDMIOT ZAMÓWIENIA</w:t>
      </w: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:</w:t>
      </w:r>
    </w:p>
    <w:p w14:paraId="7ED4CBE5" w14:textId="77777777" w:rsidR="00455A87" w:rsidRPr="00150B5C" w:rsidRDefault="00EF1DC4" w:rsidP="00150B5C">
      <w:pPr>
        <w:pStyle w:val="Teksttreci210"/>
        <w:ind w:left="20" w:right="40" w:hanging="20"/>
        <w:rPr>
          <w:rFonts w:ascii="Arial" w:hAnsi="Arial" w:cs="Arial"/>
          <w:b/>
          <w:bCs/>
          <w:sz w:val="24"/>
          <w:szCs w:val="24"/>
        </w:rPr>
      </w:pPr>
      <w:r w:rsidRPr="00EF1DC4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774A44" w:rsidRPr="00774A44">
        <w:rPr>
          <w:rFonts w:ascii="Arial" w:hAnsi="Arial" w:cs="Arial"/>
          <w:b/>
          <w:bCs/>
          <w:sz w:val="24"/>
          <w:szCs w:val="24"/>
        </w:rPr>
        <w:t>ciepłomierzy ultradźwiękowych dla Ciepłowni Sierpc Sp. z o.o.</w:t>
      </w:r>
    </w:p>
    <w:p w14:paraId="449F04B4" w14:textId="77777777" w:rsidR="00150B5C" w:rsidRDefault="00150B5C" w:rsidP="005D3779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</w:p>
    <w:p w14:paraId="2384589D" w14:textId="77777777" w:rsidR="005C31FD" w:rsidRPr="005C31FD" w:rsidRDefault="005C31FD" w:rsidP="005D3779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5C31FD">
        <w:rPr>
          <w:rFonts w:ascii="Arial" w:hAnsi="Arial" w:cs="Arial"/>
          <w:b/>
          <w:sz w:val="24"/>
          <w:szCs w:val="24"/>
        </w:rPr>
        <w:t>OPIS PRZEDMIOTU ZAMÓWIENIA</w:t>
      </w:r>
      <w:r>
        <w:rPr>
          <w:rFonts w:ascii="Arial" w:hAnsi="Arial" w:cs="Arial"/>
          <w:b/>
          <w:sz w:val="24"/>
          <w:szCs w:val="24"/>
        </w:rPr>
        <w:t>:</w:t>
      </w:r>
    </w:p>
    <w:p w14:paraId="2748561B" w14:textId="77777777" w:rsidR="00150B5C" w:rsidRPr="00150B5C" w:rsidRDefault="002C42F7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50B5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Przedmiotem przetargu są:</w:t>
      </w:r>
    </w:p>
    <w:p w14:paraId="1D1BFFD6" w14:textId="2B9F099C" w:rsidR="00150B5C" w:rsidRPr="0098564D" w:rsidRDefault="00150B5C" w:rsidP="00150B5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a)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ciepłomierze </w:t>
      </w:r>
      <w:r w:rsidRPr="0098564D">
        <w:rPr>
          <w:rFonts w:ascii="Arial" w:eastAsia="Times New Roman" w:hAnsi="Arial" w:cs="Arial"/>
          <w:sz w:val="24"/>
          <w:szCs w:val="24"/>
          <w:lang w:eastAsia="pl-PL"/>
        </w:rPr>
        <w:t xml:space="preserve">typu </w:t>
      </w:r>
      <w:proofErr w:type="spellStart"/>
      <w:r w:rsidRPr="0098564D">
        <w:rPr>
          <w:rFonts w:ascii="Arial" w:eastAsia="Times New Roman" w:hAnsi="Arial" w:cs="Arial"/>
          <w:sz w:val="24"/>
          <w:szCs w:val="24"/>
          <w:lang w:eastAsia="pl-PL"/>
        </w:rPr>
        <w:t>sharky</w:t>
      </w:r>
      <w:proofErr w:type="spellEnd"/>
      <w:r w:rsidRPr="0098564D">
        <w:rPr>
          <w:rFonts w:ascii="Arial" w:eastAsia="Times New Roman" w:hAnsi="Arial" w:cs="Arial"/>
          <w:sz w:val="24"/>
          <w:szCs w:val="24"/>
          <w:lang w:eastAsia="pl-PL"/>
        </w:rPr>
        <w:t xml:space="preserve"> 775 lub równo</w:t>
      </w:r>
      <w:r w:rsidR="00B81736" w:rsidRPr="0098564D">
        <w:rPr>
          <w:rFonts w:ascii="Arial" w:eastAsia="Times New Roman" w:hAnsi="Arial" w:cs="Arial"/>
          <w:sz w:val="24"/>
          <w:szCs w:val="24"/>
          <w:lang w:eastAsia="pl-PL"/>
        </w:rPr>
        <w:t>ważne</w:t>
      </w:r>
      <w:r w:rsidRPr="0098564D">
        <w:rPr>
          <w:rFonts w:ascii="Arial" w:eastAsia="Times New Roman" w:hAnsi="Arial" w:cs="Arial"/>
          <w:sz w:val="24"/>
          <w:szCs w:val="24"/>
          <w:lang w:eastAsia="pl-PL"/>
        </w:rPr>
        <w:t xml:space="preserve"> z ultradźwiękowym przetwornikiem przepływu oraz czujnikami temperatury i modułem radiowym</w:t>
      </w:r>
      <w:r w:rsidR="007F7C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7CB1" w:rsidRPr="009D337F">
        <w:rPr>
          <w:rFonts w:ascii="Arial" w:eastAsia="Times New Roman" w:hAnsi="Arial" w:cs="Arial"/>
          <w:sz w:val="24"/>
          <w:szCs w:val="24"/>
          <w:lang w:eastAsia="pl-PL"/>
        </w:rPr>
        <w:t>zintegrowanym na płycie głównej</w:t>
      </w:r>
      <w:r w:rsidRPr="009D337F">
        <w:rPr>
          <w:rFonts w:ascii="Arial" w:eastAsia="Times New Roman" w:hAnsi="Arial" w:cs="Arial"/>
          <w:sz w:val="24"/>
          <w:szCs w:val="24"/>
          <w:lang w:eastAsia="pl-PL"/>
        </w:rPr>
        <w:t xml:space="preserve"> 868MHz  DN 15, DN 20, DN 25 gwintowane, montowane</w:t>
      </w:r>
      <w:r w:rsidR="002C42F7" w:rsidRPr="009D337F">
        <w:rPr>
          <w:rFonts w:ascii="Arial" w:eastAsia="Times New Roman" w:hAnsi="Arial" w:cs="Arial"/>
          <w:sz w:val="24"/>
          <w:szCs w:val="24"/>
          <w:lang w:eastAsia="pl-PL"/>
        </w:rPr>
        <w:t xml:space="preserve"> na powrocie, </w:t>
      </w:r>
      <w:r w:rsidR="002C42F7" w:rsidRPr="0098564D">
        <w:rPr>
          <w:rFonts w:ascii="Arial" w:eastAsia="Times New Roman" w:hAnsi="Arial" w:cs="Arial"/>
          <w:sz w:val="24"/>
          <w:szCs w:val="24"/>
          <w:lang w:eastAsia="pl-PL"/>
        </w:rPr>
        <w:t>w ilości zgodnej z poniższą tabelą:</w:t>
      </w:r>
    </w:p>
    <w:p w14:paraId="563266CB" w14:textId="77777777" w:rsid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69E6079" w14:textId="77777777" w:rsidR="00B81736" w:rsidRDefault="00B81736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2725"/>
      </w:tblGrid>
      <w:tr w:rsidR="00150B5C" w14:paraId="2DFA72C8" w14:textId="77777777" w:rsidTr="00E76557">
        <w:tc>
          <w:tcPr>
            <w:tcW w:w="675" w:type="dxa"/>
          </w:tcPr>
          <w:p w14:paraId="64E7DCEB" w14:textId="77777777" w:rsidR="00150B5C" w:rsidRPr="002C42F7" w:rsidRDefault="00150B5C" w:rsidP="00150B5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77" w:type="dxa"/>
          </w:tcPr>
          <w:p w14:paraId="2E1310D8" w14:textId="77777777" w:rsidR="00150B5C" w:rsidRPr="002C42F7" w:rsidRDefault="00150B5C" w:rsidP="00150B5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Rozmiar Ciepłomierza</w:t>
            </w:r>
            <w:r w:rsidR="002C42F7"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835" w:type="dxa"/>
          </w:tcPr>
          <w:p w14:paraId="2C79F068" w14:textId="77777777" w:rsidR="00150B5C" w:rsidRPr="002C42F7" w:rsidRDefault="00150B5C" w:rsidP="00150B5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Przepływ nominalny</w:t>
            </w:r>
            <w:r w:rsidR="002C42F7"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725" w:type="dxa"/>
          </w:tcPr>
          <w:p w14:paraId="5D0899A0" w14:textId="77777777" w:rsidR="00150B5C" w:rsidRPr="002C42F7" w:rsidRDefault="00150B5C" w:rsidP="00150B5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 szt.</w:t>
            </w:r>
            <w:r w:rsidR="002C42F7"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9D337F" w:rsidRPr="009D337F" w14:paraId="6E7AC26A" w14:textId="77777777" w:rsidTr="00E76557">
        <w:tc>
          <w:tcPr>
            <w:tcW w:w="675" w:type="dxa"/>
          </w:tcPr>
          <w:p w14:paraId="7C122C75" w14:textId="77777777" w:rsidR="00150B5C" w:rsidRPr="009D337F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33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7" w:type="dxa"/>
          </w:tcPr>
          <w:p w14:paraId="6040817C" w14:textId="77777777" w:rsidR="00150B5C" w:rsidRPr="009D337F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33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Pr="009D33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  <w:r w:rsidRPr="009D33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</w:tc>
        <w:tc>
          <w:tcPr>
            <w:tcW w:w="2835" w:type="dxa"/>
          </w:tcPr>
          <w:p w14:paraId="25B44AFD" w14:textId="77777777" w:rsidR="00150B5C" w:rsidRPr="009D337F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33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1,5 m/h</w:t>
            </w:r>
          </w:p>
        </w:tc>
        <w:tc>
          <w:tcPr>
            <w:tcW w:w="2725" w:type="dxa"/>
          </w:tcPr>
          <w:p w14:paraId="10AD96B1" w14:textId="14ACF3AE" w:rsidR="00150B5C" w:rsidRPr="009D337F" w:rsidRDefault="00713BF0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</w:tr>
      <w:tr w:rsidR="009D337F" w:rsidRPr="009D337F" w14:paraId="4B2FC2FD" w14:textId="77777777" w:rsidTr="00E76557">
        <w:tc>
          <w:tcPr>
            <w:tcW w:w="675" w:type="dxa"/>
          </w:tcPr>
          <w:p w14:paraId="76814C99" w14:textId="77777777" w:rsidR="00150B5C" w:rsidRPr="009D337F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33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77" w:type="dxa"/>
          </w:tcPr>
          <w:p w14:paraId="59647F98" w14:textId="77777777" w:rsidR="00150B5C" w:rsidRPr="009D337F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33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835" w:type="dxa"/>
          </w:tcPr>
          <w:p w14:paraId="7F7FC75A" w14:textId="77777777" w:rsidR="00150B5C" w:rsidRPr="009D337F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33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2,5 m/h</w:t>
            </w:r>
          </w:p>
        </w:tc>
        <w:tc>
          <w:tcPr>
            <w:tcW w:w="2725" w:type="dxa"/>
          </w:tcPr>
          <w:p w14:paraId="640FBF6E" w14:textId="237C80A7" w:rsidR="00150B5C" w:rsidRPr="009D337F" w:rsidRDefault="00713BF0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</w:tr>
      <w:tr w:rsidR="00E76557" w:rsidRPr="009D337F" w14:paraId="265C9A5D" w14:textId="77777777" w:rsidTr="00E76557">
        <w:tc>
          <w:tcPr>
            <w:tcW w:w="675" w:type="dxa"/>
          </w:tcPr>
          <w:p w14:paraId="0258508F" w14:textId="77777777" w:rsidR="00150B5C" w:rsidRPr="009D337F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33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77" w:type="dxa"/>
          </w:tcPr>
          <w:p w14:paraId="11173FF7" w14:textId="77777777" w:rsidR="00150B5C" w:rsidRPr="009D337F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33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35" w:type="dxa"/>
          </w:tcPr>
          <w:p w14:paraId="43FD9B2F" w14:textId="77777777" w:rsidR="00150B5C" w:rsidRPr="009D337F" w:rsidRDefault="00150B5C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33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m/h</w:t>
            </w:r>
          </w:p>
        </w:tc>
        <w:tc>
          <w:tcPr>
            <w:tcW w:w="2725" w:type="dxa"/>
          </w:tcPr>
          <w:p w14:paraId="73372A3F" w14:textId="2D941F6C" w:rsidR="00150B5C" w:rsidRPr="009D337F" w:rsidRDefault="00A10F25" w:rsidP="00150B5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D33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</w:tbl>
    <w:p w14:paraId="499AB5C8" w14:textId="77777777" w:rsidR="00150B5C" w:rsidRPr="009D337F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3C84E2" w14:textId="77777777" w:rsidR="00150B5C" w:rsidRP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="00B81736">
        <w:rPr>
          <w:rFonts w:ascii="Arial" w:eastAsia="Times New Roman" w:hAnsi="Arial" w:cs="Arial"/>
          <w:sz w:val="24"/>
          <w:szCs w:val="24"/>
          <w:lang w:eastAsia="pl-PL"/>
        </w:rPr>
        <w:t xml:space="preserve"> zestaw montażowy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w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ciepłomierzy.</w:t>
      </w:r>
    </w:p>
    <w:p w14:paraId="5FC2BA07" w14:textId="77777777" w:rsidR="00150B5C" w:rsidRP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6775E9" w14:textId="77777777" w:rsidR="00150B5C" w:rsidRPr="00150B5C" w:rsidRDefault="002C42F7" w:rsidP="002C42F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Wymagania ogólne dotyczące liczników energii cieplnej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8233D8B" w14:textId="77777777"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Zgodność ciepłomierza i jego części składowych z:</w:t>
      </w:r>
    </w:p>
    <w:p w14:paraId="3AFCC56E" w14:textId="77777777"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Normą PN-EN 1434,</w:t>
      </w:r>
    </w:p>
    <w:p w14:paraId="0E2ECED4" w14:textId="77777777" w:rsidR="00150B5C" w:rsidRPr="002C42F7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Ustawą Prawo o miarach z dnia 11 maja 2001 r. (Dz. U. </w:t>
      </w:r>
      <w:r w:rsidRPr="002C42F7">
        <w:rPr>
          <w:rFonts w:ascii="Arial" w:eastAsia="Times New Roman" w:hAnsi="Arial" w:cs="Arial"/>
          <w:sz w:val="24"/>
          <w:szCs w:val="24"/>
          <w:lang w:eastAsia="pl-PL"/>
        </w:rPr>
        <w:t xml:space="preserve">63/2001 poz. 636 </w:t>
      </w:r>
      <w:r w:rsidR="002C42F7" w:rsidRPr="002C42F7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2C42F7">
        <w:rPr>
          <w:rFonts w:ascii="Arial" w:eastAsia="Times New Roman" w:hAnsi="Arial" w:cs="Arial"/>
          <w:sz w:val="24"/>
          <w:szCs w:val="24"/>
          <w:lang w:eastAsia="pl-PL"/>
        </w:rPr>
        <w:t>z późniejszymi zmianami),</w:t>
      </w:r>
    </w:p>
    <w:p w14:paraId="34C14188" w14:textId="77777777" w:rsidR="00150B5C" w:rsidRPr="002C42F7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42F7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2C42F7">
        <w:rPr>
          <w:rFonts w:ascii="Arial" w:eastAsia="Times New Roman" w:hAnsi="Arial" w:cs="Arial"/>
          <w:sz w:val="24"/>
          <w:szCs w:val="24"/>
          <w:lang w:eastAsia="pl-PL"/>
        </w:rPr>
        <w:tab/>
        <w:t>Ustawą o systemie oceny zgodności z dnia 30 sierpnia 2</w:t>
      </w:r>
      <w:r w:rsidR="002C42F7" w:rsidRPr="002C42F7">
        <w:rPr>
          <w:rFonts w:ascii="Arial" w:eastAsia="Times New Roman" w:hAnsi="Arial" w:cs="Arial"/>
          <w:sz w:val="24"/>
          <w:szCs w:val="24"/>
          <w:lang w:eastAsia="pl-PL"/>
        </w:rPr>
        <w:t xml:space="preserve">002 r. (Dz. U. z 2004 poz. 2087, </w:t>
      </w:r>
      <w:r w:rsidRPr="002C42F7">
        <w:rPr>
          <w:rFonts w:ascii="Arial" w:eastAsia="Times New Roman" w:hAnsi="Arial" w:cs="Arial"/>
          <w:sz w:val="24"/>
          <w:szCs w:val="24"/>
          <w:lang w:eastAsia="pl-PL"/>
        </w:rPr>
        <w:t xml:space="preserve">z późniejszymi zmianami w szczególności </w:t>
      </w:r>
      <w:r w:rsidR="0065518A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2C42F7">
        <w:rPr>
          <w:rFonts w:ascii="Arial" w:eastAsia="Times New Roman" w:hAnsi="Arial" w:cs="Arial"/>
          <w:sz w:val="24"/>
          <w:szCs w:val="24"/>
          <w:lang w:eastAsia="pl-PL"/>
        </w:rPr>
        <w:t>Dz. U. z 2006 r. N</w:t>
      </w:r>
      <w:r w:rsidR="002C42F7" w:rsidRPr="002C42F7">
        <w:rPr>
          <w:rFonts w:ascii="Arial" w:eastAsia="Times New Roman" w:hAnsi="Arial" w:cs="Arial"/>
          <w:sz w:val="24"/>
          <w:szCs w:val="24"/>
          <w:lang w:eastAsia="pl-PL"/>
        </w:rPr>
        <w:t xml:space="preserve">r </w:t>
      </w:r>
      <w:r w:rsidRPr="002C42F7">
        <w:rPr>
          <w:rFonts w:ascii="Arial" w:eastAsia="Times New Roman" w:hAnsi="Arial" w:cs="Arial"/>
          <w:sz w:val="24"/>
          <w:szCs w:val="24"/>
          <w:lang w:eastAsia="pl-PL"/>
        </w:rPr>
        <w:t>249, poz. 1834),</w:t>
      </w:r>
    </w:p>
    <w:p w14:paraId="74FBBFD1" w14:textId="77777777"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42F7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2C42F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Rozporządzeniem Ministra Gospodarki z dnia 18 grudnia 2006 r. w sprawie zasadniczych wymagań dla przyrządów pomiarowych (Dz. U. 3/2007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poz. 27),</w:t>
      </w:r>
    </w:p>
    <w:p w14:paraId="78FAA4B7" w14:textId="77777777"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Rozporządzeniem Ministra Gospodarki z dnia 21 grudnia 2007 r. w sprawie wymagań, którym powinny odpowiadać ciepłomierze i ich podzespoły oraz szczegółowego zakresu sprawdzeń wykonywanych podczas prawnej kontroli metrologicznej oraz zakresu tej kontroli (Dz. U. 2/2008 poz.2),</w:t>
      </w:r>
    </w:p>
    <w:p w14:paraId="428E00FC" w14:textId="77777777"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Rozporządzeniem Ministra Gospodarki z dnia 27 grudnia 2007 r. w sprawie rodzajów przyrządów pomiarowych podlegających prawnej kontroli metrologicznej oraz zakresu tej kontroli (Dz. U. 3/2008 poz. 13),</w:t>
      </w:r>
    </w:p>
    <w:p w14:paraId="5CC88ACD" w14:textId="77777777"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Rozporządzeniem Ministra Gospodarki z dnia 7 stycznia 2008 r. w sprawie prawnej kontroli  metrologicznej przyrządów pomiarowych (Dz. U. 5/2008 poz. 29).</w:t>
      </w:r>
    </w:p>
    <w:p w14:paraId="1481D0B6" w14:textId="77777777"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Każda z części składowych ciepłomierza musi posiadać wydany przez notyfikowaną jednostkę certyfikującą, certyfikat badania typu WE potwierdzający przeprowadzenie procedury oceny zgodności. Wymagane jest przedłożenie potwierdzonych za zgodność kopii wymienionych certyfikatów wraz z tłumaczeniem na język polski. Data produkcji musi być z roku dostawy ciepłomierzy do Zamawiającego.</w:t>
      </w:r>
    </w:p>
    <w:p w14:paraId="5330A1B8" w14:textId="77777777"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Każdy ciepłomierz musi posiadać DTR i kartę katalogową.</w:t>
      </w:r>
    </w:p>
    <w:p w14:paraId="0BB8F440" w14:textId="77777777" w:rsidR="00150B5C" w:rsidRPr="0019082F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ab/>
        <w:t>Oferent musi posiadać serwis na terenie Po</w:t>
      </w:r>
      <w:r w:rsidR="0019082F" w:rsidRPr="0019082F">
        <w:rPr>
          <w:rFonts w:ascii="Arial" w:eastAsia="Times New Roman" w:hAnsi="Arial" w:cs="Arial"/>
          <w:sz w:val="24"/>
          <w:szCs w:val="24"/>
          <w:lang w:eastAsia="pl-PL"/>
        </w:rPr>
        <w:t>lski.</w:t>
      </w:r>
    </w:p>
    <w:p w14:paraId="517EFE03" w14:textId="77777777"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Ciepłomierz musi być zabezpieczony plombami przed możliwością ingerencji </w:t>
      </w:r>
      <w:r w:rsidR="0019082F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w jego obwody elektroniczne.</w:t>
      </w:r>
    </w:p>
    <w:p w14:paraId="0FE38CDD" w14:textId="77777777" w:rsidR="00150B5C" w:rsidRPr="00150B5C" w:rsidRDefault="00150B5C" w:rsidP="002C42F7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9FB09C" w14:textId="77777777" w:rsidR="00150B5C" w:rsidRP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Wymagania techniczne ciepłomierzy ultradźwiękowych:</w:t>
      </w:r>
    </w:p>
    <w:p w14:paraId="34471E99" w14:textId="77777777" w:rsidR="00150B5C" w:rsidRPr="00150B5C" w:rsidRDefault="00150B5C" w:rsidP="002C42F7">
      <w:pPr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  szybko reagujący,</w:t>
      </w:r>
    </w:p>
    <w:p w14:paraId="276DA9D4" w14:textId="25F7731F" w:rsidR="00150B5C" w:rsidRPr="004D1877" w:rsidRDefault="00150B5C" w:rsidP="002C42F7">
      <w:pPr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czas kalkulacji przepływu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187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EB5CC9" w:rsidRPr="004D187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D1877">
        <w:rPr>
          <w:rFonts w:ascii="Arial" w:eastAsia="Times New Roman" w:hAnsi="Arial" w:cs="Arial"/>
          <w:sz w:val="24"/>
          <w:szCs w:val="24"/>
          <w:lang w:eastAsia="pl-PL"/>
        </w:rPr>
        <w:t xml:space="preserve"> sekun</w:t>
      </w:r>
      <w:r w:rsidR="00EB5CC9" w:rsidRPr="004D1877">
        <w:rPr>
          <w:rFonts w:ascii="Arial" w:eastAsia="Times New Roman" w:hAnsi="Arial" w:cs="Arial"/>
          <w:sz w:val="24"/>
          <w:szCs w:val="24"/>
          <w:lang w:eastAsia="pl-PL"/>
        </w:rPr>
        <w:t>dy</w:t>
      </w:r>
      <w:r w:rsidR="002C42F7" w:rsidRPr="004D187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518E01D" w14:textId="77777777" w:rsidR="00150B5C" w:rsidRPr="004D1877" w:rsidRDefault="00150B5C" w:rsidP="002C42F7">
      <w:pPr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D1877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="002C42F7" w:rsidRPr="004D18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1877">
        <w:rPr>
          <w:rFonts w:ascii="Arial" w:eastAsia="Times New Roman" w:hAnsi="Arial" w:cs="Arial"/>
          <w:sz w:val="24"/>
          <w:szCs w:val="24"/>
          <w:lang w:eastAsia="pl-PL"/>
        </w:rPr>
        <w:t>czas kalkulacji temperatury nie większy niż 4 sekundy</w:t>
      </w:r>
      <w:r w:rsidR="002C42F7" w:rsidRPr="004D187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65A97EC" w14:textId="04C0D153" w:rsidR="00150B5C" w:rsidRPr="004D1877" w:rsidRDefault="00150B5C" w:rsidP="002C42F7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1877">
        <w:rPr>
          <w:rFonts w:ascii="Arial" w:eastAsia="Times New Roman" w:hAnsi="Arial" w:cs="Arial"/>
          <w:sz w:val="24"/>
          <w:szCs w:val="24"/>
          <w:lang w:eastAsia="pl-PL"/>
        </w:rPr>
        <w:t>d)</w:t>
      </w:r>
      <w:r w:rsidR="002C42F7" w:rsidRPr="004D18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1877">
        <w:rPr>
          <w:rFonts w:ascii="Arial" w:eastAsia="Times New Roman" w:hAnsi="Arial" w:cs="Arial"/>
          <w:sz w:val="24"/>
          <w:szCs w:val="24"/>
          <w:lang w:eastAsia="pl-PL"/>
        </w:rPr>
        <w:t>moduł radiowy 868MHz zintegrowany na płycie głównej wsp</w:t>
      </w:r>
      <w:r w:rsidR="002C42F7" w:rsidRPr="004D1877">
        <w:rPr>
          <w:rFonts w:ascii="Arial" w:eastAsia="Times New Roman" w:hAnsi="Arial" w:cs="Arial"/>
          <w:sz w:val="24"/>
          <w:szCs w:val="24"/>
          <w:lang w:eastAsia="pl-PL"/>
        </w:rPr>
        <w:t xml:space="preserve">ółpracujący </w:t>
      </w:r>
      <w:r w:rsidR="0019082F" w:rsidRPr="004D187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="002C42F7" w:rsidRPr="004D1877">
        <w:rPr>
          <w:rFonts w:ascii="Arial" w:eastAsia="Times New Roman" w:hAnsi="Arial" w:cs="Arial"/>
          <w:sz w:val="24"/>
          <w:szCs w:val="24"/>
          <w:lang w:eastAsia="pl-PL"/>
        </w:rPr>
        <w:t xml:space="preserve">z systemem zdalnego </w:t>
      </w:r>
      <w:r w:rsidRPr="004D1877">
        <w:rPr>
          <w:rFonts w:ascii="Arial" w:eastAsia="Times New Roman" w:hAnsi="Arial" w:cs="Arial"/>
          <w:sz w:val="24"/>
          <w:szCs w:val="24"/>
          <w:lang w:eastAsia="pl-PL"/>
        </w:rPr>
        <w:t>odczytu wartości cie</w:t>
      </w:r>
      <w:r w:rsidR="002C42F7" w:rsidRPr="004D1877">
        <w:rPr>
          <w:rFonts w:ascii="Arial" w:eastAsia="Times New Roman" w:hAnsi="Arial" w:cs="Arial"/>
          <w:sz w:val="24"/>
          <w:szCs w:val="24"/>
          <w:lang w:eastAsia="pl-PL"/>
        </w:rPr>
        <w:t>płomierzy tj. Ilości zużytych GJ</w:t>
      </w:r>
      <w:r w:rsidRPr="004D1877">
        <w:rPr>
          <w:rFonts w:ascii="Arial" w:eastAsia="Times New Roman" w:hAnsi="Arial" w:cs="Arial"/>
          <w:sz w:val="24"/>
          <w:szCs w:val="24"/>
          <w:lang w:eastAsia="pl-PL"/>
        </w:rPr>
        <w:t>, temper</w:t>
      </w:r>
      <w:r w:rsidR="002C42F7" w:rsidRPr="004D1877">
        <w:rPr>
          <w:rFonts w:ascii="Arial" w:eastAsia="Times New Roman" w:hAnsi="Arial" w:cs="Arial"/>
          <w:sz w:val="24"/>
          <w:szCs w:val="24"/>
          <w:lang w:eastAsia="pl-PL"/>
        </w:rPr>
        <w:t>atur zasilanie, powrót, różnic</w:t>
      </w:r>
      <w:r w:rsidRPr="004D1877">
        <w:rPr>
          <w:rFonts w:ascii="Arial" w:eastAsia="Times New Roman" w:hAnsi="Arial" w:cs="Arial"/>
          <w:sz w:val="24"/>
          <w:szCs w:val="24"/>
          <w:lang w:eastAsia="pl-PL"/>
        </w:rPr>
        <w:t xml:space="preserve"> temperatur i ewentu</w:t>
      </w:r>
      <w:r w:rsidR="002C42F7" w:rsidRPr="004D1877">
        <w:rPr>
          <w:rFonts w:ascii="Arial" w:eastAsia="Times New Roman" w:hAnsi="Arial" w:cs="Arial"/>
          <w:sz w:val="24"/>
          <w:szCs w:val="24"/>
          <w:lang w:eastAsia="pl-PL"/>
        </w:rPr>
        <w:t xml:space="preserve">alnych usterek bez konieczności </w:t>
      </w:r>
      <w:r w:rsidRPr="004D187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C42F7" w:rsidRPr="004D1877">
        <w:rPr>
          <w:rFonts w:ascii="Arial" w:eastAsia="Times New Roman" w:hAnsi="Arial" w:cs="Arial"/>
          <w:sz w:val="24"/>
          <w:szCs w:val="24"/>
          <w:lang w:eastAsia="pl-PL"/>
        </w:rPr>
        <w:t>chodzenia do węzła cieplnego u</w:t>
      </w:r>
      <w:r w:rsidRPr="004D1877">
        <w:rPr>
          <w:rFonts w:ascii="Arial" w:eastAsia="Times New Roman" w:hAnsi="Arial" w:cs="Arial"/>
          <w:sz w:val="24"/>
          <w:szCs w:val="24"/>
          <w:lang w:eastAsia="pl-PL"/>
        </w:rPr>
        <w:t xml:space="preserve"> odbiorcy</w:t>
      </w:r>
      <w:r w:rsidR="002C42F7" w:rsidRPr="004D187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13BF0" w:rsidRPr="004D1877">
        <w:rPr>
          <w:rFonts w:ascii="Arial" w:eastAsia="Times New Roman" w:hAnsi="Arial" w:cs="Arial"/>
          <w:sz w:val="24"/>
          <w:szCs w:val="24"/>
          <w:lang w:eastAsia="pl-PL"/>
        </w:rPr>
        <w:t xml:space="preserve"> zamawiający nie dopuszcza stosowania modułów zewnętrznych.</w:t>
      </w:r>
    </w:p>
    <w:p w14:paraId="2C82F4FA" w14:textId="77777777" w:rsidR="00150B5C" w:rsidRPr="00150B5C" w:rsidRDefault="00150B5C" w:rsidP="002C42F7">
      <w:pPr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e)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bateria typu D-Cell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6FCF629" w14:textId="77777777" w:rsidR="00150B5C" w:rsidRPr="00150B5C" w:rsidRDefault="00150B5C" w:rsidP="002C42F7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f) rejestry swobodnie programowalne za pomocą dedykow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>anego programu konfiguracyjnego,</w:t>
      </w:r>
    </w:p>
    <w:p w14:paraId="217C467B" w14:textId="77777777" w:rsidR="00150B5C" w:rsidRPr="00150B5C" w:rsidRDefault="00150B5C" w:rsidP="002C42F7">
      <w:pPr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g) minimum dwa </w:t>
      </w:r>
      <w:proofErr w:type="spellStart"/>
      <w:r w:rsidRPr="00150B5C">
        <w:rPr>
          <w:rFonts w:ascii="Arial" w:eastAsia="Times New Roman" w:hAnsi="Arial" w:cs="Arial"/>
          <w:sz w:val="24"/>
          <w:szCs w:val="24"/>
          <w:lang w:eastAsia="pl-PL"/>
        </w:rPr>
        <w:t>sloty</w:t>
      </w:r>
      <w:proofErr w:type="spellEnd"/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na dodatkowe moduły komunikacyjne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7A8B061" w14:textId="77777777" w:rsidR="002C42F7" w:rsidRDefault="00150B5C" w:rsidP="002C42F7">
      <w:pPr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h) możliwość regeneracji układu pomiarowego (</w:t>
      </w:r>
      <w:proofErr w:type="spellStart"/>
      <w:r w:rsidRPr="00150B5C">
        <w:rPr>
          <w:rFonts w:ascii="Arial" w:eastAsia="Times New Roman" w:hAnsi="Arial" w:cs="Arial"/>
          <w:sz w:val="24"/>
          <w:szCs w:val="24"/>
          <w:lang w:eastAsia="pl-PL"/>
        </w:rPr>
        <w:t>demontowalny</w:t>
      </w:r>
      <w:proofErr w:type="spellEnd"/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układ pomiarowy)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D834EF4" w14:textId="77777777" w:rsidR="00150B5C" w:rsidRPr="00150B5C" w:rsidRDefault="00150B5C" w:rsidP="002C42F7">
      <w:pPr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i) serwis gwarancyjny i pogwarancyjny oraz legalizacja w Polsce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178DF0E" w14:textId="77777777" w:rsidR="00150B5C" w:rsidRPr="00150B5C" w:rsidRDefault="00150B5C" w:rsidP="002C42F7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j) przelicznik musi sygnalizować kody błędów informujące 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o braku zasilania i pracy poza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zakresem pomiarowym czujników zamontowanych na rurociągu zasilającym i powrotnym.</w:t>
      </w:r>
    </w:p>
    <w:p w14:paraId="2FBE77D4" w14:textId="77777777" w:rsidR="006E65A8" w:rsidRDefault="006E65A8" w:rsidP="006E65A8">
      <w:pPr>
        <w:spacing w:after="0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k) przelicznik musi sygnalizować kod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 błędów </w:t>
      </w:r>
      <w:r w:rsidRPr="00533495">
        <w:rPr>
          <w:rFonts w:ascii="Arial" w:eastAsia="Times New Roman" w:hAnsi="Arial" w:cs="Arial"/>
          <w:sz w:val="24"/>
          <w:szCs w:val="24"/>
          <w:lang w:eastAsia="pl-PL"/>
        </w:rPr>
        <w:t xml:space="preserve">urządzenia. </w:t>
      </w:r>
    </w:p>
    <w:p w14:paraId="76BC3FD6" w14:textId="77777777" w:rsidR="00150B5C" w:rsidRPr="0019082F" w:rsidRDefault="00150B5C" w:rsidP="00FE3C4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l) Wymagane oznakowanie każdego przelicznika naniesione w sposób trwały </w:t>
      </w:r>
      <w:r w:rsidR="002C42F7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i czytelny:</w:t>
      </w:r>
      <w:r w:rsidR="00FE3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nazwa lub znak producenta, oznaczenie CE,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znak fabryczny, r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ok produkcji, numer fabryczny,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znak typu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(jeżeli został nadany), lub oznakowanie metrologi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>czne wynikające z oceny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procedury zgodności, wartości graniczne zakresu różnicy temperatur, rodzaj czujników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EE9E8BC" w14:textId="77777777" w:rsidR="0019082F" w:rsidRPr="0019082F" w:rsidRDefault="0019082F" w:rsidP="0019082F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m) możliwość zmiany sposobu zabudowy (zasilanie/powrót) z przycisku.</w:t>
      </w:r>
    </w:p>
    <w:p w14:paraId="5E922EAA" w14:textId="77777777" w:rsidR="00FE3C4D" w:rsidRPr="0019082F" w:rsidRDefault="00FE3C4D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151CB5" w14:textId="77777777" w:rsidR="00150B5C" w:rsidRPr="0019082F" w:rsidRDefault="00FE3C4D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150B5C" w:rsidRPr="0019082F">
        <w:rPr>
          <w:rFonts w:ascii="Arial" w:eastAsia="Times New Roman" w:hAnsi="Arial" w:cs="Arial"/>
          <w:sz w:val="24"/>
          <w:szCs w:val="24"/>
          <w:lang w:eastAsia="pl-PL"/>
        </w:rPr>
        <w:t>Wymagania dla czujników temperatury:</w:t>
      </w:r>
    </w:p>
    <w:p w14:paraId="29FB0347" w14:textId="7037B74F" w:rsidR="00150B5C" w:rsidRPr="0019082F" w:rsidRDefault="00150B5C" w:rsidP="008A22DC">
      <w:pPr>
        <w:tabs>
          <w:tab w:val="left" w:pos="0"/>
          <w:tab w:val="left" w:pos="142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     a) Pomiar w zakresie 0-130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C°,</w:t>
      </w:r>
    </w:p>
    <w:p w14:paraId="1DB98520" w14:textId="77777777" w:rsidR="00150B5C" w:rsidRPr="0019082F" w:rsidRDefault="00150B5C" w:rsidP="008A22DC">
      <w:pPr>
        <w:tabs>
          <w:tab w:val="left" w:pos="0"/>
          <w:tab w:val="left" w:pos="142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     b) Czujniki dobierane oraz kalibrowane w parach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134D74B" w14:textId="77777777" w:rsidR="00150B5C" w:rsidRPr="0019082F" w:rsidRDefault="00150B5C" w:rsidP="008A22DC">
      <w:pPr>
        <w:tabs>
          <w:tab w:val="left" w:pos="0"/>
          <w:tab w:val="left" w:pos="142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     c) czujniki należy dostarczać z tulejami ochronnymi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uleje ochronn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e powinny być przystosowane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do nałożenia plomb zabezpieczających przed wysunięciem cz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>ujników po zainstalowaniu na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obiekcie.</w:t>
      </w:r>
    </w:p>
    <w:p w14:paraId="13343AB4" w14:textId="01ECED28" w:rsidR="00150B5C" w:rsidRPr="0019082F" w:rsidRDefault="00150B5C" w:rsidP="00FE3C4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     d) wymagane oznakowanie każdego czujni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ka naniesione w sposób trwały </w:t>
      </w:r>
      <w:r w:rsidR="00441F18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czytelny: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nazwa lub znak producenta, oznaczenie CE, znak fabryczny, rok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produkcji, numer fabryczny,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znak typu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(jeżeli został nadany) lub oznakowanie metrologiczne wynikające z</w:t>
      </w:r>
      <w:r w:rsidR="0019082F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oceny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pr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ocedury zgodności,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wartości granic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zne zakresu różnicy temperatur, rodzaj czujników temperatury,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oznaczenie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(słowem lub kolorem) czujnika przeznaczonego </w:t>
      </w:r>
      <w:r w:rsidR="00FE3C4D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do pracy w niższej lub wyższej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temperaturze.</w:t>
      </w:r>
    </w:p>
    <w:p w14:paraId="55BCD8F1" w14:textId="77777777" w:rsidR="00FE3C4D" w:rsidRDefault="00FE3C4D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DB6F51" w14:textId="77777777" w:rsidR="00150B5C" w:rsidRPr="00150B5C" w:rsidRDefault="00FE3C4D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Wymagania dla przetworników przepływu:</w:t>
      </w:r>
    </w:p>
    <w:p w14:paraId="254A4122" w14:textId="77777777" w:rsidR="00150B5C" w:rsidRPr="00150B5C" w:rsidRDefault="00FE3C4D" w:rsidP="008A22DC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Klasa metrologiczna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2 wg PN-EN1434 potwierdzona certyfikatem</w:t>
      </w:r>
      <w:r w:rsidR="008A22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CB16C80" w14:textId="77777777" w:rsidR="00150B5C" w:rsidRPr="00150B5C" w:rsidRDefault="00150B5C" w:rsidP="008A22DC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Ustrój pomiarowy: ultradźwiękowy</w:t>
      </w:r>
      <w:r w:rsidR="008A22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D9C385A" w14:textId="77777777" w:rsidR="00150B5C" w:rsidRPr="00150B5C" w:rsidRDefault="00150B5C" w:rsidP="008A22DC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Pozycja pracy pozioma i pionowa</w:t>
      </w:r>
      <w:r w:rsidR="008A22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D2AA3F8" w14:textId="266639BE" w:rsidR="00150B5C" w:rsidRPr="00150B5C" w:rsidRDefault="00150B5C" w:rsidP="008A22DC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d)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Minimalna temperatura czynnika: </w:t>
      </w:r>
      <w:r w:rsidR="0098564D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FE3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3C4D" w:rsidRPr="00150B5C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FE3C4D">
        <w:rPr>
          <w:rFonts w:ascii="Arial" w:eastAsia="Times New Roman" w:hAnsi="Arial" w:cs="Arial"/>
          <w:sz w:val="24"/>
          <w:szCs w:val="24"/>
          <w:lang w:eastAsia="pl-PL"/>
        </w:rPr>
        <w:t>°,</w:t>
      </w:r>
    </w:p>
    <w:p w14:paraId="47E141AD" w14:textId="0F34F7A0" w:rsidR="00150B5C" w:rsidRPr="00150B5C" w:rsidRDefault="00150B5C" w:rsidP="008A22DC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e)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Maksymalna temperatura czynnika: 130</w:t>
      </w:r>
      <w:r w:rsidR="00FE3C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FE3C4D">
        <w:rPr>
          <w:rFonts w:ascii="Arial" w:eastAsia="Times New Roman" w:hAnsi="Arial" w:cs="Arial"/>
          <w:sz w:val="24"/>
          <w:szCs w:val="24"/>
          <w:lang w:eastAsia="pl-PL"/>
        </w:rPr>
        <w:t>°,</w:t>
      </w:r>
    </w:p>
    <w:p w14:paraId="27A168DC" w14:textId="77777777" w:rsidR="00150B5C" w:rsidRPr="00150B5C" w:rsidRDefault="00150B5C" w:rsidP="008A22DC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f)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Przetwornik zasilany z baterii litowej przelicznika wskazującego</w:t>
      </w:r>
      <w:r w:rsidR="008A22D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6407FAF" w14:textId="77777777" w:rsidR="00150B5C" w:rsidRPr="00150B5C" w:rsidRDefault="00150B5C" w:rsidP="008A22DC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g)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Ciśnienie nominalne :PN 16  wersja gwintowana, PN 25 kołnierzowa</w:t>
      </w:r>
      <w:r w:rsidR="008A22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36F4C85" w14:textId="77777777" w:rsidR="00150B5C" w:rsidRPr="00150B5C" w:rsidRDefault="00150B5C" w:rsidP="008A22DC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h)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Brak wymogu stosowania odcinków prostych</w:t>
      </w:r>
      <w:r w:rsidR="008A22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FD74C2D" w14:textId="77777777" w:rsidR="00150B5C" w:rsidRPr="00150B5C" w:rsidRDefault="00150B5C" w:rsidP="00106A1A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i)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Wymagane oznakowanie każdego egz</w:t>
      </w:r>
      <w:r w:rsidR="008A22DC">
        <w:rPr>
          <w:rFonts w:ascii="Arial" w:eastAsia="Times New Roman" w:hAnsi="Arial" w:cs="Arial"/>
          <w:sz w:val="24"/>
          <w:szCs w:val="24"/>
          <w:lang w:eastAsia="pl-PL"/>
        </w:rPr>
        <w:t xml:space="preserve">emplarza przetwornika przepływu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(naniesione w sposób trwały i czytelny):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 xml:space="preserve"> nazwa lub znak producenta, oznaczenie CE, znak fabryczny, rok produkcji, numer fabryczny,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znak typu (jeśli został nadany), lub oznakowanie metrologiczne wynikają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 xml:space="preserve">ce z procedury oceny zgodności, wartości graniczne przepływu, wartość ciśnienia nominalnego, kierunek przepływu,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średnica nominalna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4B75B6A" w14:textId="77777777" w:rsidR="00616672" w:rsidRPr="00150B5C" w:rsidRDefault="00616672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3AEF3D" w14:textId="77777777" w:rsidR="00150B5C" w:rsidRP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Dane techniczne dla przetworników przepływu:</w:t>
      </w:r>
    </w:p>
    <w:p w14:paraId="14F8D486" w14:textId="77777777" w:rsidR="00106A1A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1.Gwintowane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8FDD898" w14:textId="77777777" w:rsidR="00150B5C" w:rsidRPr="00150B5C" w:rsidRDefault="00106A1A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1908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ontaż powrót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D6B16BD" w14:textId="77777777" w:rsidR="00106A1A" w:rsidRPr="00CD4ECA" w:rsidRDefault="00106A1A" w:rsidP="00106A1A">
      <w:pPr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19082F">
        <w:rPr>
          <w:rFonts w:ascii="Arial" w:eastAsia="Times New Roman" w:hAnsi="Arial" w:cs="Arial"/>
          <w:sz w:val="24"/>
          <w:szCs w:val="24"/>
          <w:lang w:eastAsia="pl-PL"/>
        </w:rPr>
        <w:t xml:space="preserve"> Parametry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4"/>
        <w:gridCol w:w="1510"/>
        <w:gridCol w:w="1510"/>
        <w:gridCol w:w="1510"/>
        <w:gridCol w:w="1511"/>
        <w:gridCol w:w="1511"/>
      </w:tblGrid>
      <w:tr w:rsidR="00106A1A" w:rsidRPr="00106A1A" w14:paraId="714B12F3" w14:textId="77777777" w:rsidTr="0019082F">
        <w:tc>
          <w:tcPr>
            <w:tcW w:w="1510" w:type="dxa"/>
          </w:tcPr>
          <w:p w14:paraId="00540A22" w14:textId="77777777" w:rsidR="00106A1A" w:rsidRPr="00106A1A" w:rsidRDefault="00106A1A" w:rsidP="001908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A1A">
              <w:rPr>
                <w:rFonts w:ascii="Arial" w:hAnsi="Arial" w:cs="Arial"/>
                <w:b/>
                <w:sz w:val="24"/>
                <w:szCs w:val="24"/>
              </w:rPr>
              <w:t>Średnica nominalna</w:t>
            </w:r>
          </w:p>
        </w:tc>
        <w:tc>
          <w:tcPr>
            <w:tcW w:w="1510" w:type="dxa"/>
          </w:tcPr>
          <w:p w14:paraId="33157A0B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1A">
              <w:rPr>
                <w:rFonts w:ascii="Arial" w:hAnsi="Arial" w:cs="Arial"/>
                <w:b/>
                <w:sz w:val="24"/>
                <w:szCs w:val="24"/>
              </w:rPr>
              <w:t>DN</w:t>
            </w:r>
          </w:p>
        </w:tc>
        <w:tc>
          <w:tcPr>
            <w:tcW w:w="1510" w:type="dxa"/>
          </w:tcPr>
          <w:p w14:paraId="59F7BA9C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1A">
              <w:rPr>
                <w:rFonts w:ascii="Arial" w:hAnsi="Arial" w:cs="Arial"/>
                <w:b/>
                <w:sz w:val="24"/>
                <w:szCs w:val="24"/>
              </w:rPr>
              <w:t>mm</w:t>
            </w:r>
          </w:p>
        </w:tc>
        <w:tc>
          <w:tcPr>
            <w:tcW w:w="1510" w:type="dxa"/>
          </w:tcPr>
          <w:p w14:paraId="0FBEC6E5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1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511" w:type="dxa"/>
          </w:tcPr>
          <w:p w14:paraId="24E0F8F7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1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14:paraId="65BBD0ED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A1A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106A1A" w:rsidRPr="00106A1A" w14:paraId="04C2721C" w14:textId="77777777" w:rsidTr="0019082F">
        <w:tc>
          <w:tcPr>
            <w:tcW w:w="1510" w:type="dxa"/>
          </w:tcPr>
          <w:p w14:paraId="6822E1F8" w14:textId="77777777" w:rsidR="00106A1A" w:rsidRPr="00106A1A" w:rsidRDefault="00106A1A" w:rsidP="0019082F">
            <w:pPr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Długość</w:t>
            </w:r>
          </w:p>
        </w:tc>
        <w:tc>
          <w:tcPr>
            <w:tcW w:w="1510" w:type="dxa"/>
          </w:tcPr>
          <w:p w14:paraId="1D43E44D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510" w:type="dxa"/>
          </w:tcPr>
          <w:p w14:paraId="509A2574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1510" w:type="dxa"/>
          </w:tcPr>
          <w:p w14:paraId="449BB7EB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11" w:type="dxa"/>
          </w:tcPr>
          <w:p w14:paraId="24EB97FA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11" w:type="dxa"/>
          </w:tcPr>
          <w:p w14:paraId="7D3210FB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106A1A" w:rsidRPr="00106A1A" w14:paraId="3929C1FE" w14:textId="77777777" w:rsidTr="0019082F">
        <w:tc>
          <w:tcPr>
            <w:tcW w:w="1510" w:type="dxa"/>
          </w:tcPr>
          <w:p w14:paraId="32A058A4" w14:textId="77777777" w:rsidR="00106A1A" w:rsidRPr="00106A1A" w:rsidRDefault="00106A1A" w:rsidP="0019082F">
            <w:pPr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 xml:space="preserve">Przepływ </w:t>
            </w:r>
            <w:r w:rsidRPr="00106A1A">
              <w:rPr>
                <w:rFonts w:ascii="Arial" w:hAnsi="Arial" w:cs="Arial"/>
                <w:sz w:val="24"/>
                <w:szCs w:val="24"/>
              </w:rPr>
              <w:lastRenderedPageBreak/>
              <w:t>nominalny</w:t>
            </w:r>
          </w:p>
        </w:tc>
        <w:tc>
          <w:tcPr>
            <w:tcW w:w="1510" w:type="dxa"/>
          </w:tcPr>
          <w:p w14:paraId="4C755575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6A1A">
              <w:rPr>
                <w:rFonts w:ascii="Arial" w:hAnsi="Arial" w:cs="Arial"/>
                <w:sz w:val="24"/>
                <w:szCs w:val="24"/>
              </w:rPr>
              <w:lastRenderedPageBreak/>
              <w:t>qp</w:t>
            </w:r>
            <w:proofErr w:type="spellEnd"/>
          </w:p>
        </w:tc>
        <w:tc>
          <w:tcPr>
            <w:tcW w:w="1510" w:type="dxa"/>
          </w:tcPr>
          <w:p w14:paraId="4C5C4717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M</w:t>
            </w:r>
            <w:r w:rsidRPr="00106A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106A1A">
              <w:rPr>
                <w:rFonts w:ascii="Arial" w:hAnsi="Arial" w:cs="Arial"/>
                <w:sz w:val="24"/>
                <w:szCs w:val="24"/>
              </w:rPr>
              <w:t>/h</w:t>
            </w:r>
          </w:p>
        </w:tc>
        <w:tc>
          <w:tcPr>
            <w:tcW w:w="1510" w:type="dxa"/>
          </w:tcPr>
          <w:p w14:paraId="0B20122E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511" w:type="dxa"/>
          </w:tcPr>
          <w:p w14:paraId="68661380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511" w:type="dxa"/>
          </w:tcPr>
          <w:p w14:paraId="2F06F675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06A1A" w:rsidRPr="00106A1A" w14:paraId="2410F8EF" w14:textId="77777777" w:rsidTr="0019082F">
        <w:tc>
          <w:tcPr>
            <w:tcW w:w="1510" w:type="dxa"/>
          </w:tcPr>
          <w:p w14:paraId="1203FECC" w14:textId="77777777" w:rsidR="00106A1A" w:rsidRPr="00106A1A" w:rsidRDefault="00106A1A" w:rsidP="0019082F">
            <w:pPr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Ciśnienie operacyjne</w:t>
            </w:r>
          </w:p>
        </w:tc>
        <w:tc>
          <w:tcPr>
            <w:tcW w:w="1510" w:type="dxa"/>
          </w:tcPr>
          <w:p w14:paraId="3E52A390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PN</w:t>
            </w:r>
          </w:p>
        </w:tc>
        <w:tc>
          <w:tcPr>
            <w:tcW w:w="1510" w:type="dxa"/>
          </w:tcPr>
          <w:p w14:paraId="0359A1C9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bar</w:t>
            </w:r>
          </w:p>
        </w:tc>
        <w:tc>
          <w:tcPr>
            <w:tcW w:w="1510" w:type="dxa"/>
          </w:tcPr>
          <w:p w14:paraId="20A040A9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16</w:t>
            </w:r>
            <w:r w:rsidRPr="00106A1A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11" w:type="dxa"/>
          </w:tcPr>
          <w:p w14:paraId="3EDD666A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16</w:t>
            </w:r>
            <w:r w:rsidRPr="00106A1A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11" w:type="dxa"/>
          </w:tcPr>
          <w:p w14:paraId="4EAED43D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16</w:t>
            </w:r>
            <w:r w:rsidRPr="00106A1A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</w:tr>
      <w:tr w:rsidR="00106A1A" w:rsidRPr="00106A1A" w14:paraId="71176F7D" w14:textId="77777777" w:rsidTr="0019082F">
        <w:tc>
          <w:tcPr>
            <w:tcW w:w="1510" w:type="dxa"/>
          </w:tcPr>
          <w:p w14:paraId="3A2ABB52" w14:textId="77777777" w:rsidR="00106A1A" w:rsidRPr="00106A1A" w:rsidRDefault="00106A1A" w:rsidP="0019082F">
            <w:pPr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Zakres temperatury ciepłomierza</w:t>
            </w:r>
          </w:p>
        </w:tc>
        <w:tc>
          <w:tcPr>
            <w:tcW w:w="1510" w:type="dxa"/>
          </w:tcPr>
          <w:p w14:paraId="1461121B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B005D10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 w:rsidRPr="00106A1A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510" w:type="dxa"/>
          </w:tcPr>
          <w:p w14:paraId="07FF250E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5-130</w:t>
            </w:r>
          </w:p>
        </w:tc>
        <w:tc>
          <w:tcPr>
            <w:tcW w:w="1511" w:type="dxa"/>
          </w:tcPr>
          <w:p w14:paraId="623D2F79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5-130</w:t>
            </w:r>
          </w:p>
        </w:tc>
        <w:tc>
          <w:tcPr>
            <w:tcW w:w="1511" w:type="dxa"/>
          </w:tcPr>
          <w:p w14:paraId="6053274C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5-130</w:t>
            </w:r>
          </w:p>
        </w:tc>
      </w:tr>
      <w:tr w:rsidR="00106A1A" w:rsidRPr="00106A1A" w14:paraId="0E58BA9D" w14:textId="77777777" w:rsidTr="0019082F">
        <w:tc>
          <w:tcPr>
            <w:tcW w:w="1510" w:type="dxa"/>
          </w:tcPr>
          <w:p w14:paraId="2B1D094B" w14:textId="77777777" w:rsidR="00106A1A" w:rsidRPr="00106A1A" w:rsidRDefault="00106A1A" w:rsidP="0019082F">
            <w:pPr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Maksymalny przepływ</w:t>
            </w:r>
          </w:p>
        </w:tc>
        <w:tc>
          <w:tcPr>
            <w:tcW w:w="1510" w:type="dxa"/>
          </w:tcPr>
          <w:p w14:paraId="13FA57E4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6A1A">
              <w:rPr>
                <w:rFonts w:ascii="Arial" w:hAnsi="Arial" w:cs="Arial"/>
                <w:sz w:val="24"/>
                <w:szCs w:val="24"/>
              </w:rPr>
              <w:t>qs</w:t>
            </w:r>
            <w:proofErr w:type="spellEnd"/>
          </w:p>
        </w:tc>
        <w:tc>
          <w:tcPr>
            <w:tcW w:w="1510" w:type="dxa"/>
          </w:tcPr>
          <w:p w14:paraId="060A90E9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M</w:t>
            </w:r>
            <w:r w:rsidRPr="00106A1A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106A1A">
              <w:rPr>
                <w:rFonts w:ascii="Arial" w:hAnsi="Arial" w:cs="Arial"/>
                <w:sz w:val="24"/>
                <w:szCs w:val="24"/>
              </w:rPr>
              <w:t>/h</w:t>
            </w:r>
          </w:p>
        </w:tc>
        <w:tc>
          <w:tcPr>
            <w:tcW w:w="1510" w:type="dxa"/>
          </w:tcPr>
          <w:p w14:paraId="5E65EE45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14:paraId="0772ACAE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14:paraId="555739FE" w14:textId="77777777" w:rsidR="00106A1A" w:rsidRPr="00106A1A" w:rsidRDefault="00106A1A" w:rsidP="00190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A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14:paraId="7CFBDDBE" w14:textId="77777777" w:rsidR="00106A1A" w:rsidRPr="00150B5C" w:rsidRDefault="00106A1A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76B184" w14:textId="77777777" w:rsidR="00150B5C" w:rsidRPr="00150B5C" w:rsidRDefault="00106A1A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ymagania dla przeliczników wskazujących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584F996" w14:textId="77777777" w:rsidR="00150B5C" w:rsidRP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67A0CC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Przelicznik musi posiadać możliwość zamontowania na ścianie lub bezpośrednio na przetworniku.</w:t>
      </w:r>
    </w:p>
    <w:p w14:paraId="07907985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Zasilanie przelicznika i przetwornika przepływu z tej samej wymiennej baterii (okres eksploatacji 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minimum 16 lat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przy aktywnym module radiowym). Wymiana baterii zasilającej nie może być związana z koniecznością ponownej kalibracji, ponownego programowania lub legalizacji jakiejkolwiek części składowej ciepłomierza.</w:t>
      </w:r>
    </w:p>
    <w:p w14:paraId="4C929AC3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Zakres pomiaru temperatury minimum 1-150ºC.</w:t>
      </w:r>
    </w:p>
    <w:p w14:paraId="2F481491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Zakres różnicy temperatur minimum 3-130K.</w:t>
      </w:r>
    </w:p>
    <w:p w14:paraId="7B49BD76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Stopień ochrony obudowy minimum IP54.</w:t>
      </w:r>
    </w:p>
    <w:p w14:paraId="56F6604F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Temperatura otoczenia co najmniej 5-50ºC.</w:t>
      </w:r>
    </w:p>
    <w:p w14:paraId="44D9AE0F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Współpraca  z czujnikami Pt500.</w:t>
      </w:r>
    </w:p>
    <w:p w14:paraId="6DF75CD9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Przelicznik musi być wyposażony w pamięć stałą EE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PROM w celu trwałego zachowania w przypadku zaniku zasilania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danych pomiarowych, parametrów kalibracyjnych oraz programu sterującego.</w:t>
      </w:r>
    </w:p>
    <w:p w14:paraId="45B1E426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Przelicznik musi być wyposażony w złącze optyczne umożliwiające komunikację z przenośnym terminalem (głowicą do odczytu optycznego).</w:t>
      </w:r>
    </w:p>
    <w:p w14:paraId="548A4E42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10)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Przelicznik musi być przystosowany do rozbudowy o dodatkowe moduły, co najmniej o:</w:t>
      </w:r>
    </w:p>
    <w:p w14:paraId="58E92C9E" w14:textId="77777777" w:rsidR="00150B5C" w:rsidRPr="0019082F" w:rsidRDefault="00150B5C" w:rsidP="00855FB3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>Moduł wyjść analogowych 4-20mA,</w:t>
      </w:r>
    </w:p>
    <w:p w14:paraId="04617FCB" w14:textId="77777777" w:rsidR="00150B5C" w:rsidRPr="0019082F" w:rsidRDefault="00150B5C" w:rsidP="00855FB3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ab/>
        <w:t>Moduł M-Bus stosownie do EN1434,</w:t>
      </w:r>
    </w:p>
    <w:p w14:paraId="2B7052C8" w14:textId="77777777" w:rsidR="00150B5C" w:rsidRPr="0019082F" w:rsidRDefault="00150B5C" w:rsidP="00855FB3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ab/>
        <w:t>Moduł RS232,</w:t>
      </w:r>
    </w:p>
    <w:p w14:paraId="0F2499CD" w14:textId="77777777" w:rsidR="00150B5C" w:rsidRPr="0019082F" w:rsidRDefault="00150B5C" w:rsidP="00855FB3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ab/>
        <w:t>Moduł RS485,</w:t>
      </w:r>
    </w:p>
    <w:p w14:paraId="0A2D0A78" w14:textId="77777777" w:rsidR="00150B5C" w:rsidRPr="00150B5C" w:rsidRDefault="0019082F" w:rsidP="00855FB3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•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Moduł wejść impulsowych,</w:t>
      </w:r>
      <w:r w:rsidR="00150B5C" w:rsidRPr="00106A1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14:paraId="7CF74B85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11)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Zainstalowanie lub zmiana modułów dodatkowych musi odbywać się bez konieczności zerwania cech zabezpieczających czyli ponownej legalizacji.</w:t>
      </w:r>
    </w:p>
    <w:p w14:paraId="36193AC8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12)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Podczas instalowania lub zmiany modułów dodatkowych nie może występować zanik zasilania przelicznika bądź przetwornika przepływu, a co za tym idzie brak pomiaru energii i objętości.</w:t>
      </w:r>
    </w:p>
    <w:p w14:paraId="00F0E21A" w14:textId="77777777" w:rsidR="00150B5C" w:rsidRPr="00150B5C" w:rsidRDefault="00150B5C" w:rsidP="00106A1A">
      <w:pPr>
        <w:tabs>
          <w:tab w:val="lef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13)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Przelicznik powinien posiadać zegar czasu rzeczywistego.</w:t>
      </w:r>
    </w:p>
    <w:p w14:paraId="341EB1F3" w14:textId="77777777" w:rsidR="00150B5C" w:rsidRPr="00150B5C" w:rsidRDefault="00150B5C" w:rsidP="00106A1A">
      <w:pPr>
        <w:tabs>
          <w:tab w:val="left" w:pos="426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14)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Przelicznik powinien wyświetlać co najmniej 8 cyfr + jednostkę</w:t>
      </w:r>
      <w:r w:rsidR="0019082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89D7B17" w14:textId="37426CA1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15)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Przelicznik musi posiadać możliwość uśredniania wartości szczytowych </w:t>
      </w:r>
      <w:r w:rsidR="00441F1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w programowalnym interwale czasowym co najmniej 5,15,60,1440 min. Dostarczone przeliczniki winny posiadać ustawiony interwał czasowy</w:t>
      </w:r>
      <w:r w:rsidR="002650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1440 min. oraz ustawioną datę i czas.</w:t>
      </w:r>
    </w:p>
    <w:p w14:paraId="6C87EF17" w14:textId="77777777" w:rsidR="00150B5C" w:rsidRPr="00150B5C" w:rsidRDefault="00150B5C" w:rsidP="00106A1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16)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Przelicznik winien posiadać rejestrator danych który przechowuje w rejestrach pamięci co najmniej następujące dane:</w:t>
      </w:r>
    </w:p>
    <w:p w14:paraId="35EC43B9" w14:textId="77777777" w:rsidR="00150B5C" w:rsidRPr="00150B5C" w:rsidRDefault="00150B5C" w:rsidP="00855FB3">
      <w:pPr>
        <w:tabs>
          <w:tab w:val="left" w:pos="284"/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dobowe (co najmniej z ostatnich 420 dni) data, energia, objętość, temperatura zasilania, temperatura powrotu, kody stanów awaryjnych, wskazania dodatkowych dwóch wejść impulsowych,</w:t>
      </w:r>
    </w:p>
    <w:p w14:paraId="43EEE3E7" w14:textId="77777777" w:rsidR="00150B5C" w:rsidRPr="00150B5C" w:rsidRDefault="00150B5C" w:rsidP="00855FB3">
      <w:pPr>
        <w:tabs>
          <w:tab w:val="left" w:pos="284"/>
          <w:tab w:val="left" w:pos="42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miesięczne (co najmniej z ostatnich 24 miesięcy) data, energia, objętość, wskazania dodatkowych dwóch wejść impulsowych (sumaryczne wielkości) na koniec miesiąca kody stanów awaryjnych, maksymalną moc i przepływ dla każdego miesiąca.</w:t>
      </w:r>
    </w:p>
    <w:p w14:paraId="3EA9EAA3" w14:textId="77777777" w:rsidR="00150B5C" w:rsidRP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9B4144" w14:textId="77777777" w:rsidR="00150B5C" w:rsidRPr="00150B5C" w:rsidRDefault="00106A1A" w:rsidP="00855FB3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Szczegółowe wymagania dotyczące komunikacji radiowej:</w:t>
      </w:r>
    </w:p>
    <w:p w14:paraId="3A237D35" w14:textId="0E16A74D" w:rsidR="00150B5C" w:rsidRPr="004D1877" w:rsidRDefault="00150B5C" w:rsidP="00855FB3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Wbudowany moduł radiowy 868MHz zintegrowany na płycie głównej ciepłomierza</w:t>
      </w:r>
      <w:r w:rsidR="00713BF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13BF0" w:rsidRPr="00713BF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713BF0" w:rsidRPr="004D1877">
        <w:rPr>
          <w:rFonts w:ascii="Arial" w:eastAsia="Times New Roman" w:hAnsi="Arial" w:cs="Arial"/>
          <w:sz w:val="24"/>
          <w:szCs w:val="24"/>
          <w:lang w:eastAsia="pl-PL"/>
        </w:rPr>
        <w:t>umożliwiający dostęp do wszystkich slotów komunikacyjnych licznika przy włączonej transmisji radiowej.</w:t>
      </w:r>
    </w:p>
    <w:p w14:paraId="7E873A3C" w14:textId="77777777" w:rsidR="00150B5C" w:rsidRPr="00150B5C" w:rsidRDefault="00150B5C" w:rsidP="00855FB3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Praca jednokierunkowa,</w:t>
      </w:r>
    </w:p>
    <w:p w14:paraId="24D203CA" w14:textId="54F56542" w:rsidR="00150B5C" w:rsidRPr="00150B5C" w:rsidRDefault="00150B5C" w:rsidP="0019082F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Wysyłanie paczki danych z licznika nie </w:t>
      </w:r>
      <w:r w:rsidRPr="004D1877">
        <w:rPr>
          <w:rFonts w:ascii="Arial" w:eastAsia="Times New Roman" w:hAnsi="Arial" w:cs="Arial"/>
          <w:sz w:val="24"/>
          <w:szCs w:val="24"/>
          <w:lang w:eastAsia="pl-PL"/>
        </w:rPr>
        <w:t xml:space="preserve">rzadziej niż co </w:t>
      </w:r>
      <w:r w:rsidR="00713BF0" w:rsidRPr="004D1877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4D1877">
        <w:rPr>
          <w:rFonts w:ascii="Arial" w:eastAsia="Times New Roman" w:hAnsi="Arial" w:cs="Arial"/>
          <w:sz w:val="24"/>
          <w:szCs w:val="24"/>
          <w:lang w:eastAsia="pl-PL"/>
        </w:rPr>
        <w:t xml:space="preserve"> sekund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zawierającej następujące informacje:</w:t>
      </w:r>
    </w:p>
    <w:p w14:paraId="27E816C1" w14:textId="77777777" w:rsidR="00150B5C" w:rsidRPr="00150B5C" w:rsidRDefault="00150B5C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Energia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0DBDB0B3" w14:textId="77777777" w:rsidR="00150B5C" w:rsidRPr="00150B5C" w:rsidRDefault="00150B5C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Objętość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41307A8D" w14:textId="77777777" w:rsidR="00150B5C" w:rsidRPr="00150B5C" w:rsidRDefault="00150B5C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Przepływ chwilowy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7BDA3D8C" w14:textId="77777777" w:rsidR="00150B5C" w:rsidRPr="00150B5C" w:rsidRDefault="00150B5C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d)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Moc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7E782B40" w14:textId="77777777" w:rsidR="00150B5C" w:rsidRPr="00150B5C" w:rsidRDefault="00150B5C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e)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Temp. </w:t>
      </w:r>
      <w:r w:rsidR="00106A1A" w:rsidRPr="00150B5C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asilania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63203F24" w14:textId="77777777" w:rsidR="00150B5C" w:rsidRPr="00150B5C" w:rsidRDefault="00150B5C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f)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Temp. Powrotu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72342E2" w14:textId="77777777" w:rsidR="00150B5C" w:rsidRPr="00150B5C" w:rsidRDefault="00150B5C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g)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Czas pracy licznika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EC9CD24" w14:textId="77777777" w:rsidR="00150B5C" w:rsidRPr="00150B5C" w:rsidRDefault="00150B5C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h)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Godziny pracy z błędem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ECFAD47" w14:textId="77777777" w:rsidR="00150B5C" w:rsidRPr="00150B5C" w:rsidRDefault="0019082F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ab/>
        <w:t>Data pamięci miesięcznej,</w:t>
      </w:r>
    </w:p>
    <w:p w14:paraId="70375668" w14:textId="77777777" w:rsidR="00150B5C" w:rsidRPr="00150B5C" w:rsidRDefault="0019082F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Energia z pamięci miesięcznej (ostatni dzień miesiąca)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15FAB6EA" w14:textId="77777777" w:rsidR="00150B5C" w:rsidRPr="00150B5C" w:rsidRDefault="0019082F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55F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Objętość z pamięci miesięcznej (ostatni dzień miesiąca)</w:t>
      </w:r>
      <w:r w:rsidR="00106A1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4E47EE79" w14:textId="77777777" w:rsidR="00150B5C" w:rsidRPr="00150B5C" w:rsidRDefault="0019082F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Max przepływ jaki wystąpił w poprzednim miesiącu (uśredniony z 24 godz</w:t>
      </w:r>
      <w:r w:rsidR="00855FB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55FB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8946C07" w14:textId="77777777" w:rsidR="00150B5C" w:rsidRPr="00150B5C" w:rsidRDefault="0019082F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Max moc jaka wystąpiła w poprzednim miesiącu (uśredniona z 24 godz</w:t>
      </w:r>
      <w:r w:rsidR="00855FB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55FB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1011ABE" w14:textId="77777777" w:rsidR="00150B5C" w:rsidRPr="00150B5C" w:rsidRDefault="0019082F" w:rsidP="00855FB3">
      <w:pPr>
        <w:tabs>
          <w:tab w:val="left" w:pos="284"/>
          <w:tab w:val="left" w:pos="993"/>
        </w:tabs>
        <w:spacing w:after="0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Kod błędu</w:t>
      </w:r>
      <w:r w:rsidR="00855FB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26BA878" w14:textId="77777777" w:rsidR="00150B5C" w:rsidRPr="00150B5C" w:rsidRDefault="00855FB3" w:rsidP="00855FB3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•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Zasilanie radiowego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modułu wewnętrznego z baterii przelicznika wskazującego,</w:t>
      </w:r>
    </w:p>
    <w:p w14:paraId="472AB4F9" w14:textId="77777777" w:rsidR="00150B5C" w:rsidRPr="00150B5C" w:rsidRDefault="00150B5C" w:rsidP="00855FB3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Wysyłane dane dro</w:t>
      </w:r>
      <w:r w:rsidR="00855FB3">
        <w:rPr>
          <w:rFonts w:ascii="Arial" w:eastAsia="Times New Roman" w:hAnsi="Arial" w:cs="Arial"/>
          <w:sz w:val="24"/>
          <w:szCs w:val="24"/>
          <w:lang w:eastAsia="pl-PL"/>
        </w:rPr>
        <w:t>gą radiową powinny być aktualne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dane rzeczywiste, </w:t>
      </w:r>
    </w:p>
    <w:p w14:paraId="4C6D82D5" w14:textId="77777777" w:rsidR="00150B5C" w:rsidRPr="00150B5C" w:rsidRDefault="00150B5C" w:rsidP="00855FB3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Zamawiający wymaga </w:t>
      </w:r>
      <w:r w:rsidR="00855F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by elementy nadawcze lub nadawczo-odbiorcze systemu odczytu radiowego liczników ciepła spełniały wymagania aktywności nadajnika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zgodnie z Rozporządzeniem Ministra Transportu z dnia 3 lipca 2007 r. w sprawie urządzeń radiowych nadawczych i nadawczo odbiorczych, które mogą być używane bez pozwolenia radiowego (Dz. U. nr 138 poz. 972).</w:t>
      </w:r>
    </w:p>
    <w:p w14:paraId="2040FF12" w14:textId="77777777" w:rsidR="00150B5C" w:rsidRPr="00150B5C" w:rsidRDefault="00150B5C" w:rsidP="00150B5C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861945" w14:textId="77777777" w:rsidR="00150B5C" w:rsidRPr="00150B5C" w:rsidRDefault="00855FB3" w:rsidP="00855FB3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50B5C"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Programowanie ciepłomierzy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B847410" w14:textId="77777777" w:rsidR="00150B5C" w:rsidRPr="00855FB3" w:rsidRDefault="00150B5C" w:rsidP="00855FB3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9082F">
        <w:rPr>
          <w:rFonts w:ascii="Arial" w:eastAsia="Times New Roman" w:hAnsi="Arial" w:cs="Arial"/>
          <w:sz w:val="24"/>
          <w:szCs w:val="24"/>
          <w:lang w:eastAsia="pl-PL"/>
        </w:rPr>
        <w:tab/>
        <w:t>Oferent zobowiązany jest dostarczyć bez dodatkowych opłat oprogramowanie wliczone w cenę oferty, umożliwiające odczyt danych z rejestrów oraz programowanie poprzez złącze optyczne przy użyciu standardowego komputera PC lub notebooka oraz głowicy optycznej.</w:t>
      </w:r>
    </w:p>
    <w:p w14:paraId="3365575D" w14:textId="77777777" w:rsidR="00150B5C" w:rsidRPr="00150B5C" w:rsidRDefault="00150B5C" w:rsidP="00855FB3">
      <w:pPr>
        <w:tabs>
          <w:tab w:val="left" w:pos="2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Dostarczony program konfiguracyjny powinien:</w:t>
      </w:r>
    </w:p>
    <w:p w14:paraId="51D5648C" w14:textId="77777777" w:rsidR="00150B5C" w:rsidRPr="00150B5C" w:rsidRDefault="00150B5C" w:rsidP="0065518A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Sprawdzać automatycznie poprawności wprowadzonych danych.</w:t>
      </w:r>
    </w:p>
    <w:p w14:paraId="027F3FEE" w14:textId="77777777" w:rsidR="00150B5C" w:rsidRPr="00150B5C" w:rsidRDefault="00150B5C" w:rsidP="0065518A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Mieć możliwość programowania rejestrów (wartości + interwał zapisu).</w:t>
      </w:r>
    </w:p>
    <w:p w14:paraId="66C4449B" w14:textId="77777777" w:rsidR="00150B5C" w:rsidRPr="00150B5C" w:rsidRDefault="00150B5C" w:rsidP="0065518A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Mieć możliwość programowania telegramu radiowego.</w:t>
      </w:r>
    </w:p>
    <w:p w14:paraId="1288E287" w14:textId="77777777" w:rsidR="00150B5C" w:rsidRPr="00150B5C" w:rsidRDefault="00150B5C" w:rsidP="0065518A">
      <w:pPr>
        <w:tabs>
          <w:tab w:val="left" w:pos="993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d)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  <w:t>Mieć możliwość wprowadzenia wartości dodatkowych wejść impulsowych.</w:t>
      </w:r>
    </w:p>
    <w:p w14:paraId="286714F5" w14:textId="777106D7" w:rsidR="00774A44" w:rsidRDefault="00150B5C" w:rsidP="0065518A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B5C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E7C35" w:rsidRPr="0019082F">
        <w:rPr>
          <w:rFonts w:ascii="Arial" w:eastAsia="Times New Roman" w:hAnsi="Arial" w:cs="Arial"/>
          <w:sz w:val="24"/>
          <w:szCs w:val="24"/>
          <w:lang w:eastAsia="pl-PL"/>
        </w:rPr>
        <w:t xml:space="preserve">Oferent zobowiązany </w:t>
      </w:r>
      <w:r w:rsidR="005E7C35">
        <w:rPr>
          <w:rFonts w:ascii="Arial" w:eastAsia="Times New Roman" w:hAnsi="Arial" w:cs="Arial"/>
          <w:sz w:val="24"/>
          <w:szCs w:val="24"/>
          <w:lang w:eastAsia="pl-PL"/>
        </w:rPr>
        <w:t>jest p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rzeprowadzić szkolenie w siedzibie Zamawiającego </w:t>
      </w:r>
      <w:r w:rsidR="00441F18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>w zakresie eksploatacji,</w:t>
      </w:r>
      <w:r w:rsidR="005E7C35">
        <w:rPr>
          <w:rFonts w:ascii="Arial" w:eastAsia="Times New Roman" w:hAnsi="Arial" w:cs="Arial"/>
          <w:sz w:val="24"/>
          <w:szCs w:val="24"/>
          <w:lang w:eastAsia="pl-PL"/>
        </w:rPr>
        <w:t xml:space="preserve"> odczytu danych i programowania</w:t>
      </w:r>
      <w:r w:rsidRPr="00150B5C">
        <w:rPr>
          <w:rFonts w:ascii="Arial" w:eastAsia="Times New Roman" w:hAnsi="Arial" w:cs="Arial"/>
          <w:sz w:val="24"/>
          <w:szCs w:val="24"/>
          <w:lang w:eastAsia="pl-PL"/>
        </w:rPr>
        <w:t xml:space="preserve"> ciepłomierzy.</w:t>
      </w:r>
    </w:p>
    <w:p w14:paraId="159BD286" w14:textId="77777777" w:rsidR="00783371" w:rsidRPr="0019082F" w:rsidRDefault="0019082F" w:rsidP="0078337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9082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783371" w:rsidRPr="0019082F">
        <w:rPr>
          <w:rFonts w:ascii="Arial" w:eastAsia="Times New Roman" w:hAnsi="Arial" w:cs="Arial"/>
          <w:sz w:val="24"/>
          <w:szCs w:val="24"/>
          <w:lang w:eastAsia="pl-PL"/>
        </w:rPr>
        <w:t>. Gwarancja minimum 24 miesiące od daty odbioru końcowego.</w:t>
      </w:r>
    </w:p>
    <w:p w14:paraId="15E81827" w14:textId="77777777" w:rsidR="007516E5" w:rsidRDefault="007516E5" w:rsidP="00543127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3F34FDC" w14:textId="77777777" w:rsidR="00E94630" w:rsidRPr="005C31FD" w:rsidRDefault="00E94630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</w:t>
      </w:r>
      <w:r w:rsidR="00783371">
        <w:rPr>
          <w:rFonts w:ascii="Arial" w:eastAsia="Times New Roman" w:hAnsi="Arial" w:cs="Arial"/>
          <w:b/>
          <w:sz w:val="24"/>
          <w:szCs w:val="24"/>
          <w:lang w:eastAsia="pl-PL"/>
        </w:rPr>
        <w:t>REALIZACJI ZAMÓWIENIA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284B6D89" w14:textId="77777777" w:rsidR="00E94630" w:rsidRDefault="00783371" w:rsidP="005D377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8337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774A44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Pr="0078337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74A44">
        <w:rPr>
          <w:rFonts w:ascii="Arial" w:eastAsia="Times New Roman" w:hAnsi="Arial" w:cs="Arial"/>
          <w:b/>
          <w:sz w:val="24"/>
          <w:szCs w:val="24"/>
          <w:lang w:eastAsia="pl-PL"/>
        </w:rPr>
        <w:t>dni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="0064413C">
        <w:rPr>
          <w:rFonts w:ascii="Arial" w:eastAsia="Times New Roman" w:hAnsi="Arial" w:cs="Arial"/>
          <w:sz w:val="24"/>
          <w:szCs w:val="24"/>
          <w:lang w:eastAsia="pl-PL"/>
        </w:rPr>
        <w:t>d dnia podpisania umowy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0B5E69A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14:paraId="0D5C86E1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4C40EB">
        <w:rPr>
          <w:rFonts w:ascii="Arial" w:hAnsi="Arial" w:cs="Arial"/>
          <w:b/>
          <w:color w:val="000000"/>
          <w:spacing w:val="-4"/>
          <w:sz w:val="24"/>
          <w:szCs w:val="24"/>
        </w:rPr>
        <w:t>OKRES ZWIĄZANIA OFERTĄ</w:t>
      </w:r>
    </w:p>
    <w:p w14:paraId="31AF0CA1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45 dni od upływu terminu składania ofert.</w:t>
      </w:r>
    </w:p>
    <w:p w14:paraId="23843A62" w14:textId="77777777" w:rsidR="00CD3286" w:rsidRDefault="00CD3286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14:paraId="22C0766E" w14:textId="77777777" w:rsidR="00BE309D" w:rsidRPr="00543127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pacing w:val="-4"/>
          <w:sz w:val="24"/>
          <w:szCs w:val="24"/>
        </w:rPr>
        <w:t>KRYTERIA WYBORU NAJKORZYSTNIEJSZEJ OFERTY</w:t>
      </w:r>
    </w:p>
    <w:p w14:paraId="4C8C0F9C" w14:textId="77777777" w:rsid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– 100%</w:t>
      </w:r>
    </w:p>
    <w:p w14:paraId="343FAF9C" w14:textId="77777777" w:rsidR="007516E5" w:rsidRDefault="007516E5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A40C8A5" w14:textId="77777777" w:rsidR="00DE6EE0" w:rsidRP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z w:val="24"/>
          <w:szCs w:val="24"/>
        </w:rPr>
        <w:t>WARUNKI UDZIAŁU W POSTĘPOWANIU</w:t>
      </w:r>
    </w:p>
    <w:p w14:paraId="725E14AA" w14:textId="77777777" w:rsidR="00E94630" w:rsidRDefault="005170B8" w:rsidP="005D377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Złożenie oświadczenia o spełnianiu warunków udziału w 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>postę</w:t>
      </w:r>
      <w:r>
        <w:rPr>
          <w:rFonts w:ascii="Arial" w:eastAsia="Times New Roman" w:hAnsi="Arial" w:cs="Arial"/>
          <w:sz w:val="24"/>
          <w:szCs w:val="24"/>
          <w:lang w:eastAsia="pl-PL"/>
        </w:rPr>
        <w:t>powaniu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 xml:space="preserve"> oraz oświadczenia o niepodleganiu wykluczenia z postępowania – zgodnie z załącznikiem nr 2.</w:t>
      </w:r>
    </w:p>
    <w:p w14:paraId="1E4BBCD7" w14:textId="77777777" w:rsidR="000E30C3" w:rsidRPr="00457218" w:rsidRDefault="000E30C3" w:rsidP="00457218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right="2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7218">
        <w:rPr>
          <w:rFonts w:ascii="Arial" w:eastAsia="Times New Roman" w:hAnsi="Arial" w:cs="Arial"/>
          <w:sz w:val="24"/>
          <w:szCs w:val="24"/>
          <w:lang w:eastAsia="pl-PL"/>
        </w:rPr>
        <w:t>Wykazanie posiadania doświadczenia w realizacji</w:t>
      </w:r>
      <w:r w:rsidR="00783371"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w okresie ostatnich 3 lat</w:t>
      </w:r>
      <w:r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min. </w:t>
      </w:r>
      <w:r w:rsidR="004C32E0" w:rsidRPr="0045721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4413C"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zamówie</w:t>
      </w:r>
      <w:r w:rsidR="004C32E0"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ń </w:t>
      </w:r>
      <w:r w:rsidR="0064413C" w:rsidRPr="00457218">
        <w:rPr>
          <w:rFonts w:ascii="Arial" w:eastAsia="Times New Roman" w:hAnsi="Arial" w:cs="Arial"/>
          <w:sz w:val="24"/>
          <w:szCs w:val="24"/>
          <w:lang w:eastAsia="pl-PL"/>
        </w:rPr>
        <w:t>obejmując</w:t>
      </w:r>
      <w:r w:rsidR="004C32E0" w:rsidRPr="00457218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64413C"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swym zakresem </w:t>
      </w:r>
      <w:r w:rsidR="00783371"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dostawę 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 xml:space="preserve">ciepłomierzy ultradźwiękowych o wartości minimum </w:t>
      </w:r>
      <w:r w:rsidR="0061667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>0 tyś. zł każda</w:t>
      </w:r>
      <w:r w:rsidR="00783371"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57218">
        <w:rPr>
          <w:rFonts w:ascii="Arial" w:eastAsia="Times New Roman" w:hAnsi="Arial" w:cs="Arial"/>
          <w:sz w:val="24"/>
          <w:szCs w:val="24"/>
          <w:lang w:eastAsia="pl-PL"/>
        </w:rPr>
        <w:t>potwierdzonych referencjami/poświadczenia</w:t>
      </w:r>
      <w:r w:rsidR="00783371" w:rsidRPr="00457218">
        <w:rPr>
          <w:rFonts w:ascii="Arial" w:eastAsia="Times New Roman" w:hAnsi="Arial" w:cs="Arial"/>
          <w:sz w:val="24"/>
          <w:szCs w:val="24"/>
          <w:lang w:eastAsia="pl-PL"/>
        </w:rPr>
        <w:t>mi</w:t>
      </w:r>
      <w:r w:rsidRPr="00457218">
        <w:rPr>
          <w:rFonts w:ascii="Arial" w:eastAsia="Times New Roman" w:hAnsi="Arial" w:cs="Arial"/>
          <w:sz w:val="24"/>
          <w:szCs w:val="24"/>
          <w:lang w:eastAsia="pl-PL"/>
        </w:rPr>
        <w:t xml:space="preserve"> należytego wykonania umowy.</w:t>
      </w:r>
    </w:p>
    <w:p w14:paraId="02596E5E" w14:textId="77777777" w:rsidR="005E7C35" w:rsidRDefault="005E7C35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EBC000" w14:textId="77777777" w:rsidR="00971240" w:rsidRPr="00971240" w:rsidRDefault="00971240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1240">
        <w:rPr>
          <w:rFonts w:ascii="Arial" w:eastAsia="Times New Roman" w:hAnsi="Arial" w:cs="Arial"/>
          <w:b/>
          <w:sz w:val="24"/>
          <w:szCs w:val="24"/>
          <w:lang w:eastAsia="pl-PL"/>
        </w:rPr>
        <w:t>WADIUM</w:t>
      </w:r>
    </w:p>
    <w:p w14:paraId="5E318E27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71240" w:rsidRPr="000704F0">
        <w:rPr>
          <w:rFonts w:ascii="Arial" w:hAnsi="Arial" w:cs="Arial"/>
          <w:sz w:val="24"/>
          <w:szCs w:val="24"/>
        </w:rPr>
        <w:t>Przy składaniu ofert obowiązuje wpłata wadium w kwocie</w:t>
      </w:r>
      <w:r w:rsidR="005D3779">
        <w:rPr>
          <w:rFonts w:ascii="Arial" w:hAnsi="Arial" w:cs="Arial"/>
          <w:sz w:val="24"/>
          <w:szCs w:val="24"/>
        </w:rPr>
        <w:t>:</w:t>
      </w:r>
      <w:r w:rsidR="00971240" w:rsidRPr="000704F0">
        <w:rPr>
          <w:rFonts w:ascii="Arial" w:hAnsi="Arial" w:cs="Arial"/>
          <w:sz w:val="24"/>
          <w:szCs w:val="24"/>
        </w:rPr>
        <w:t xml:space="preserve"> </w:t>
      </w:r>
      <w:r w:rsidR="00616672">
        <w:rPr>
          <w:rFonts w:ascii="Arial" w:hAnsi="Arial" w:cs="Arial"/>
          <w:sz w:val="24"/>
          <w:szCs w:val="24"/>
        </w:rPr>
        <w:t>3</w:t>
      </w:r>
      <w:r w:rsidR="00971240" w:rsidRPr="000704F0">
        <w:rPr>
          <w:rFonts w:ascii="Arial" w:hAnsi="Arial" w:cs="Arial"/>
          <w:sz w:val="24"/>
          <w:szCs w:val="24"/>
        </w:rPr>
        <w:t xml:space="preserve"> 000,00 zł (trzy</w:t>
      </w:r>
      <w:r w:rsidR="00783371">
        <w:rPr>
          <w:rFonts w:ascii="Arial" w:hAnsi="Arial" w:cs="Arial"/>
          <w:sz w:val="24"/>
          <w:szCs w:val="24"/>
        </w:rPr>
        <w:t xml:space="preserve"> </w:t>
      </w:r>
      <w:r w:rsidR="00971240" w:rsidRPr="000704F0">
        <w:rPr>
          <w:rFonts w:ascii="Arial" w:hAnsi="Arial" w:cs="Arial"/>
          <w:sz w:val="24"/>
          <w:szCs w:val="24"/>
        </w:rPr>
        <w:t>tysi</w:t>
      </w:r>
      <w:r w:rsidR="00783371">
        <w:rPr>
          <w:rFonts w:ascii="Arial" w:hAnsi="Arial" w:cs="Arial"/>
          <w:sz w:val="24"/>
          <w:szCs w:val="24"/>
        </w:rPr>
        <w:t>ące</w:t>
      </w:r>
      <w:r w:rsidR="00971240" w:rsidRPr="000704F0">
        <w:rPr>
          <w:rFonts w:ascii="Arial" w:hAnsi="Arial" w:cs="Arial"/>
          <w:sz w:val="24"/>
          <w:szCs w:val="24"/>
        </w:rPr>
        <w:t xml:space="preserve"> złotych).</w:t>
      </w:r>
    </w:p>
    <w:p w14:paraId="2E2749F5" w14:textId="77777777" w:rsidR="00971240" w:rsidRPr="000704F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971240" w:rsidRPr="000704F0">
        <w:rPr>
          <w:rFonts w:ascii="Arial" w:hAnsi="Arial" w:cs="Arial"/>
          <w:sz w:val="24"/>
          <w:szCs w:val="24"/>
        </w:rPr>
        <w:t>Wpłata</w:t>
      </w:r>
      <w:r>
        <w:rPr>
          <w:rFonts w:ascii="Arial" w:hAnsi="Arial" w:cs="Arial"/>
          <w:sz w:val="24"/>
          <w:szCs w:val="24"/>
        </w:rPr>
        <w:t xml:space="preserve"> wadium</w:t>
      </w:r>
      <w:r w:rsidR="00971240" w:rsidRPr="000704F0">
        <w:rPr>
          <w:rFonts w:ascii="Arial" w:hAnsi="Arial" w:cs="Arial"/>
          <w:sz w:val="24"/>
          <w:szCs w:val="24"/>
        </w:rPr>
        <w:t xml:space="preserve"> na rachunek bankowy Zamawiającego: </w:t>
      </w:r>
      <w:r>
        <w:rPr>
          <w:rFonts w:ascii="Arial" w:hAnsi="Arial" w:cs="Arial"/>
          <w:sz w:val="24"/>
          <w:szCs w:val="24"/>
        </w:rPr>
        <w:t xml:space="preserve">PKO BANK POLSKI </w:t>
      </w:r>
      <w:r w:rsidRPr="00F20FE5">
        <w:rPr>
          <w:rFonts w:ascii="Arial" w:hAnsi="Arial" w:cs="Arial"/>
          <w:sz w:val="24"/>
          <w:szCs w:val="24"/>
        </w:rPr>
        <w:t>64 1020 3974 0000 5702 0002 8100</w:t>
      </w:r>
      <w:r w:rsidR="00971240" w:rsidRPr="00F20FE5">
        <w:rPr>
          <w:rFonts w:ascii="Arial" w:hAnsi="Arial" w:cs="Arial"/>
          <w:sz w:val="24"/>
          <w:szCs w:val="24"/>
        </w:rPr>
        <w:t>.</w:t>
      </w:r>
      <w:r w:rsidR="004C32E0" w:rsidRPr="004C32E0">
        <w:rPr>
          <w:rFonts w:ascii="Helvetica" w:hAnsi="Helvetica" w:cs="Helvetica"/>
          <w:color w:val="3C4858"/>
          <w:sz w:val="27"/>
          <w:szCs w:val="27"/>
          <w:shd w:val="clear" w:color="auto" w:fill="FFFFFF"/>
        </w:rPr>
        <w:t xml:space="preserve"> </w:t>
      </w:r>
    </w:p>
    <w:p w14:paraId="344D0309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Należy p</w:t>
      </w:r>
      <w:r w:rsidR="00971240" w:rsidRPr="000704F0">
        <w:rPr>
          <w:rFonts w:ascii="Arial" w:hAnsi="Arial" w:cs="Arial"/>
          <w:sz w:val="24"/>
          <w:szCs w:val="24"/>
        </w:rPr>
        <w:t>odać pełną nazwę firmy, adres i NIP oraz czego wpłata dotyczy.</w:t>
      </w:r>
    </w:p>
    <w:p w14:paraId="097A519B" w14:textId="77777777" w:rsidR="000704F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71240" w:rsidRPr="000704F0">
        <w:rPr>
          <w:rFonts w:ascii="Arial" w:hAnsi="Arial" w:cs="Arial"/>
          <w:sz w:val="24"/>
          <w:szCs w:val="24"/>
        </w:rPr>
        <w:t xml:space="preserve">Zwrot wadium dla oferenta, który wygrał przetarg </w:t>
      </w:r>
      <w:r>
        <w:rPr>
          <w:rFonts w:ascii="Arial" w:hAnsi="Arial" w:cs="Arial"/>
          <w:sz w:val="24"/>
          <w:szCs w:val="24"/>
        </w:rPr>
        <w:t xml:space="preserve">nastąpi </w:t>
      </w:r>
      <w:r w:rsidR="00971240" w:rsidRPr="000704F0">
        <w:rPr>
          <w:rFonts w:ascii="Arial" w:hAnsi="Arial" w:cs="Arial"/>
          <w:sz w:val="24"/>
          <w:szCs w:val="24"/>
        </w:rPr>
        <w:t>w ciągu 14 dni po podpisaniu</w:t>
      </w:r>
      <w:r>
        <w:rPr>
          <w:rFonts w:ascii="Arial" w:hAnsi="Arial" w:cs="Arial"/>
          <w:sz w:val="24"/>
          <w:szCs w:val="24"/>
        </w:rPr>
        <w:t xml:space="preserve"> </w:t>
      </w:r>
      <w:r w:rsidR="00971240" w:rsidRPr="000704F0">
        <w:rPr>
          <w:rFonts w:ascii="Arial" w:hAnsi="Arial" w:cs="Arial"/>
          <w:sz w:val="24"/>
          <w:szCs w:val="24"/>
        </w:rPr>
        <w:t>umowy, dla pozostałych</w:t>
      </w:r>
      <w:r>
        <w:rPr>
          <w:rFonts w:ascii="Arial" w:hAnsi="Arial" w:cs="Arial"/>
          <w:sz w:val="24"/>
          <w:szCs w:val="24"/>
        </w:rPr>
        <w:t xml:space="preserve"> oferentów</w:t>
      </w:r>
      <w:r w:rsidR="00971240" w:rsidRPr="000704F0">
        <w:rPr>
          <w:rFonts w:ascii="Arial" w:hAnsi="Arial" w:cs="Arial"/>
          <w:sz w:val="24"/>
          <w:szCs w:val="24"/>
        </w:rPr>
        <w:t xml:space="preserve"> w ciągu 10 dni od </w:t>
      </w:r>
      <w:r>
        <w:rPr>
          <w:rFonts w:ascii="Arial" w:hAnsi="Arial" w:cs="Arial"/>
          <w:sz w:val="24"/>
          <w:szCs w:val="24"/>
        </w:rPr>
        <w:t>daty zatwierdzenia</w:t>
      </w:r>
      <w:r w:rsidR="00783371">
        <w:rPr>
          <w:rFonts w:ascii="Arial" w:hAnsi="Arial" w:cs="Arial"/>
          <w:sz w:val="24"/>
          <w:szCs w:val="24"/>
        </w:rPr>
        <w:t xml:space="preserve"> wyniku</w:t>
      </w:r>
      <w:r>
        <w:rPr>
          <w:rFonts w:ascii="Arial" w:hAnsi="Arial" w:cs="Arial"/>
          <w:sz w:val="24"/>
          <w:szCs w:val="24"/>
        </w:rPr>
        <w:t xml:space="preserve"> postępowania przetargowego</w:t>
      </w:r>
      <w:r w:rsidR="00971240" w:rsidRPr="000704F0">
        <w:rPr>
          <w:rFonts w:ascii="Arial" w:hAnsi="Arial" w:cs="Arial"/>
          <w:sz w:val="24"/>
          <w:szCs w:val="24"/>
        </w:rPr>
        <w:t>.</w:t>
      </w:r>
    </w:p>
    <w:p w14:paraId="349958EA" w14:textId="77777777" w:rsidR="00971240" w:rsidRPr="000704F0" w:rsidRDefault="005D3779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</w:t>
      </w:r>
      <w:r w:rsidR="000704F0">
        <w:rPr>
          <w:rFonts w:ascii="Arial" w:hAnsi="Arial" w:cs="Arial"/>
          <w:sz w:val="24"/>
          <w:szCs w:val="24"/>
        </w:rPr>
        <w:t>ferentom ni</w:t>
      </w:r>
      <w:r w:rsidR="00971240" w:rsidRPr="000704F0">
        <w:rPr>
          <w:rFonts w:ascii="Arial" w:hAnsi="Arial" w:cs="Arial"/>
          <w:sz w:val="24"/>
          <w:szCs w:val="24"/>
        </w:rPr>
        <w:t>e przysługuje prawo do odsetek.</w:t>
      </w:r>
    </w:p>
    <w:p w14:paraId="79F4C5EC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71240" w:rsidRPr="000704F0">
        <w:rPr>
          <w:rFonts w:ascii="Arial" w:hAnsi="Arial" w:cs="Arial"/>
          <w:sz w:val="24"/>
          <w:szCs w:val="24"/>
        </w:rPr>
        <w:t>Zamawiający zatrzymuje wadium, jeżeli Oferent, którego oferta została wybrana:</w:t>
      </w:r>
    </w:p>
    <w:p w14:paraId="3E59E26D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1240" w:rsidRPr="000704F0">
        <w:rPr>
          <w:rFonts w:ascii="Arial" w:hAnsi="Arial" w:cs="Arial"/>
          <w:sz w:val="24"/>
          <w:szCs w:val="24"/>
        </w:rPr>
        <w:t>odmówił podpisania umowy na warunkach określonych w ofercie,</w:t>
      </w:r>
    </w:p>
    <w:p w14:paraId="19503476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1240" w:rsidRPr="000704F0">
        <w:rPr>
          <w:rFonts w:ascii="Arial" w:hAnsi="Arial" w:cs="Arial"/>
          <w:sz w:val="24"/>
          <w:szCs w:val="24"/>
        </w:rPr>
        <w:t>zawarcie umowy stało się niemożliwe z przyczyn leżących po stronie Oferenta.</w:t>
      </w:r>
    </w:p>
    <w:p w14:paraId="34F94392" w14:textId="77777777" w:rsidR="005D3779" w:rsidRPr="00057073" w:rsidRDefault="005D3779" w:rsidP="005D3779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A2146D" w14:textId="77777777" w:rsidR="00E94630" w:rsidRPr="00E94630" w:rsidRDefault="00E94630" w:rsidP="005D377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WYMO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I FORMALNE DOTYCZĄCE OFERTY:</w:t>
      </w:r>
    </w:p>
    <w:p w14:paraId="39F67204" w14:textId="77777777" w:rsidR="005C31FD" w:rsidRPr="00E94630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 w:rsidR="00E94630"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dopuszcza </w:t>
      </w: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składanie ofert wariantowych.</w:t>
      </w:r>
    </w:p>
    <w:p w14:paraId="3E80C3D1" w14:textId="6BDBE494" w:rsidR="005C31FD" w:rsidRPr="0058790D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upływa </w:t>
      </w:r>
      <w:r w:rsidR="00334B6F">
        <w:rPr>
          <w:rFonts w:ascii="Arial" w:eastAsia="Times New Roman" w:hAnsi="Arial" w:cs="Arial"/>
          <w:b/>
          <w:sz w:val="24"/>
          <w:szCs w:val="24"/>
          <w:lang w:eastAsia="pl-PL"/>
        </w:rPr>
        <w:t>13 sierpnia</w:t>
      </w:r>
      <w:r w:rsidR="006166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64413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16672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05707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godzinie 12:00.</w:t>
      </w:r>
    </w:p>
    <w:p w14:paraId="6CE503E3" w14:textId="05545153" w:rsidR="00E253A8" w:rsidRPr="0058790D" w:rsidRDefault="0058790D" w:rsidP="005D3779">
      <w:pPr>
        <w:pStyle w:val="Akapitzlist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8790D">
        <w:rPr>
          <w:rFonts w:ascii="Arial" w:hAnsi="Arial" w:cs="Arial"/>
          <w:sz w:val="24"/>
          <w:szCs w:val="24"/>
        </w:rPr>
        <w:t xml:space="preserve">. </w:t>
      </w:r>
      <w:r w:rsidR="005D3779">
        <w:rPr>
          <w:rFonts w:ascii="Arial" w:hAnsi="Arial" w:cs="Arial"/>
          <w:b/>
          <w:bCs/>
          <w:sz w:val="24"/>
          <w:szCs w:val="24"/>
        </w:rPr>
        <w:t>Otwarcie ofert nastąpi</w:t>
      </w:r>
      <w:r w:rsidR="00E3147E">
        <w:rPr>
          <w:rFonts w:ascii="Arial" w:hAnsi="Arial" w:cs="Arial"/>
          <w:b/>
          <w:bCs/>
          <w:sz w:val="24"/>
          <w:szCs w:val="24"/>
        </w:rPr>
        <w:t xml:space="preserve"> </w:t>
      </w:r>
      <w:r w:rsidR="00334B6F">
        <w:rPr>
          <w:rFonts w:ascii="Arial" w:hAnsi="Arial" w:cs="Arial"/>
          <w:b/>
          <w:bCs/>
          <w:sz w:val="24"/>
          <w:szCs w:val="24"/>
        </w:rPr>
        <w:t>13 sierpnia</w:t>
      </w:r>
      <w:r w:rsidRPr="0058790D">
        <w:rPr>
          <w:rFonts w:ascii="Arial" w:hAnsi="Arial" w:cs="Arial"/>
          <w:b/>
          <w:bCs/>
          <w:sz w:val="24"/>
          <w:szCs w:val="24"/>
        </w:rPr>
        <w:t xml:space="preserve"> 20</w:t>
      </w:r>
      <w:r w:rsidR="0064413C">
        <w:rPr>
          <w:rFonts w:ascii="Arial" w:hAnsi="Arial" w:cs="Arial"/>
          <w:b/>
          <w:bCs/>
          <w:sz w:val="24"/>
          <w:szCs w:val="24"/>
        </w:rPr>
        <w:t>2</w:t>
      </w:r>
      <w:r w:rsidR="00616672">
        <w:rPr>
          <w:rFonts w:ascii="Arial" w:hAnsi="Arial" w:cs="Arial"/>
          <w:b/>
          <w:bCs/>
          <w:sz w:val="24"/>
          <w:szCs w:val="24"/>
        </w:rPr>
        <w:t>1</w:t>
      </w:r>
      <w:r w:rsidRPr="0058790D">
        <w:rPr>
          <w:rFonts w:ascii="Arial" w:hAnsi="Arial" w:cs="Arial"/>
          <w:b/>
          <w:bCs/>
          <w:sz w:val="24"/>
          <w:szCs w:val="24"/>
        </w:rPr>
        <w:t xml:space="preserve"> r. o godz. 12: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Pr="0058790D">
        <w:rPr>
          <w:rFonts w:ascii="Arial" w:hAnsi="Arial" w:cs="Arial"/>
          <w:b/>
          <w:bCs/>
          <w:sz w:val="24"/>
          <w:szCs w:val="24"/>
        </w:rPr>
        <w:t>.</w:t>
      </w:r>
    </w:p>
    <w:p w14:paraId="28D308F0" w14:textId="77777777" w:rsidR="005C31FD" w:rsidRPr="005C31FD" w:rsidRDefault="0058790D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5C31FD"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Dokumenty wymagane w postępowaniu:</w:t>
      </w:r>
    </w:p>
    <w:p w14:paraId="430AA133" w14:textId="77777777" w:rsidR="005C31FD" w:rsidRPr="005C31FD" w:rsidRDefault="00457218" w:rsidP="00457218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wypełniony i podpisany formularz o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fertowy stanowiący załącznik do Ogłoszenia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>o przetargu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9D6FC58" w14:textId="77777777" w:rsidR="005C31FD" w:rsidRPr="005C31FD" w:rsidRDefault="00457218" w:rsidP="00457218">
      <w:p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wystawiony nie wcześniej niż 6 miesięcy przed upływem terminu składnia ofert - oryginał lub kserokopia poświadczona za zgodność z oryginałem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79B7524" w14:textId="4B868B3B" w:rsidR="00A15302" w:rsidRDefault="00457218" w:rsidP="00457218">
      <w:pPr>
        <w:tabs>
          <w:tab w:val="left" w:pos="284"/>
        </w:tabs>
        <w:spacing w:after="213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C31FD" w:rsidRPr="00A15302">
        <w:rPr>
          <w:rFonts w:ascii="Arial" w:eastAsia="Times New Roman" w:hAnsi="Arial" w:cs="Arial"/>
          <w:sz w:val="24"/>
          <w:szCs w:val="24"/>
          <w:lang w:eastAsia="pl-PL"/>
        </w:rPr>
        <w:t xml:space="preserve">zestawienie 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3147E" w:rsidRPr="00A15302">
        <w:rPr>
          <w:rFonts w:ascii="Arial" w:eastAsia="Times New Roman" w:hAnsi="Arial" w:cs="Arial"/>
          <w:sz w:val="24"/>
          <w:szCs w:val="24"/>
          <w:lang w:eastAsia="pl-PL"/>
        </w:rPr>
        <w:t>realiz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>owanych</w:t>
      </w:r>
      <w:r w:rsidR="005C31FD" w:rsidRPr="00A153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>dostaw</w:t>
      </w:r>
      <w:r w:rsidR="00A15302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>ciepłomierzy ultrad</w:t>
      </w:r>
      <w:r w:rsidR="00D70D26">
        <w:rPr>
          <w:rFonts w:ascii="Arial" w:eastAsia="Times New Roman" w:hAnsi="Arial" w:cs="Arial"/>
          <w:sz w:val="24"/>
          <w:szCs w:val="24"/>
          <w:lang w:eastAsia="pl-PL"/>
        </w:rPr>
        <w:t>ź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>więkow</w:t>
      </w:r>
      <w:r w:rsidR="00D70D26">
        <w:rPr>
          <w:rFonts w:ascii="Arial" w:eastAsia="Times New Roman" w:hAnsi="Arial" w:cs="Arial"/>
          <w:sz w:val="24"/>
          <w:szCs w:val="24"/>
          <w:lang w:eastAsia="pl-PL"/>
        </w:rPr>
        <w:t>yc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15302" w:rsidRPr="00A153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1E9B042" w14:textId="77777777" w:rsidR="00971240" w:rsidRPr="00A15302" w:rsidRDefault="00971240" w:rsidP="00457218">
      <w:pPr>
        <w:tabs>
          <w:tab w:val="left" w:pos="284"/>
        </w:tabs>
        <w:spacing w:after="213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302">
        <w:rPr>
          <w:rFonts w:ascii="Arial" w:eastAsia="Times New Roman" w:hAnsi="Arial" w:cs="Arial"/>
          <w:sz w:val="24"/>
          <w:szCs w:val="24"/>
          <w:lang w:eastAsia="pl-PL"/>
        </w:rPr>
        <w:t>- referencje,</w:t>
      </w:r>
    </w:p>
    <w:p w14:paraId="3D1BA713" w14:textId="77777777" w:rsidR="00971240" w:rsidRDefault="00971240" w:rsidP="005D3779">
      <w:pPr>
        <w:spacing w:after="21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Pr="00971240">
        <w:rPr>
          <w:rFonts w:ascii="Arial" w:hAnsi="Arial" w:cs="Arial"/>
          <w:sz w:val="24"/>
          <w:szCs w:val="24"/>
          <w:lang w:eastAsia="pl-PL"/>
        </w:rPr>
        <w:t>dowód wpłaty wadium,</w:t>
      </w:r>
    </w:p>
    <w:p w14:paraId="3F1118D0" w14:textId="114474DA" w:rsidR="00971240" w:rsidRPr="00971240" w:rsidRDefault="00971240" w:rsidP="0053075E">
      <w:pPr>
        <w:pStyle w:val="Bezodstpw"/>
        <w:tabs>
          <w:tab w:val="left" w:pos="142"/>
        </w:tabs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71240">
        <w:rPr>
          <w:rFonts w:ascii="Arial" w:hAnsi="Arial" w:cs="Arial"/>
          <w:sz w:val="24"/>
          <w:szCs w:val="24"/>
          <w:lang w:eastAsia="pl-PL"/>
        </w:rPr>
        <w:t>-</w:t>
      </w:r>
      <w:r w:rsidRPr="00971240">
        <w:rPr>
          <w:rFonts w:ascii="Arial" w:hAnsi="Arial" w:cs="Arial"/>
          <w:sz w:val="24"/>
          <w:szCs w:val="24"/>
          <w:lang w:eastAsia="pl-PL"/>
        </w:rPr>
        <w:tab/>
        <w:t>polisa OC ubezpiec</w:t>
      </w:r>
      <w:r>
        <w:rPr>
          <w:rFonts w:ascii="Arial" w:hAnsi="Arial" w:cs="Arial"/>
          <w:sz w:val="24"/>
          <w:szCs w:val="24"/>
          <w:lang w:eastAsia="pl-PL"/>
        </w:rPr>
        <w:t>zenia działalności gospodarczej.</w:t>
      </w:r>
    </w:p>
    <w:p w14:paraId="0DF1B670" w14:textId="11B71436" w:rsidR="005C31FD" w:rsidRPr="00774A44" w:rsidRDefault="005C31FD" w:rsidP="00774A44">
      <w:pPr>
        <w:pStyle w:val="Nagwek11"/>
        <w:keepNext/>
        <w:keepLines/>
        <w:numPr>
          <w:ilvl w:val="0"/>
          <w:numId w:val="19"/>
        </w:numPr>
        <w:tabs>
          <w:tab w:val="left" w:pos="284"/>
        </w:tabs>
        <w:spacing w:after="275"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Oferty należy składać w zapieczętowanych kopertach w sekretariacie </w:t>
      </w:r>
      <w:r w:rsidR="00E94630"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>Ciepłowni Sierpc</w:t>
      </w:r>
      <w:r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Spółka z o.o., ul. </w:t>
      </w:r>
      <w:r w:rsidR="00E94630"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>Przemysłowa</w:t>
      </w:r>
      <w:r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2</w:t>
      </w:r>
      <w:r w:rsidR="00E94630"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>a</w:t>
      </w:r>
      <w:r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w </w:t>
      </w:r>
      <w:r w:rsidR="00E94630"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>Sierpcu</w:t>
      </w:r>
      <w:r w:rsidRPr="0053075E">
        <w:rPr>
          <w:rFonts w:ascii="Arial" w:eastAsia="Times New Roman" w:hAnsi="Arial" w:cs="Arial"/>
          <w:b w:val="0"/>
          <w:sz w:val="24"/>
          <w:szCs w:val="24"/>
          <w:lang w:eastAsia="pl-PL"/>
        </w:rPr>
        <w:t>,</w:t>
      </w:r>
      <w:r w:rsidR="0053075E" w:rsidRPr="0053075E">
        <w:rPr>
          <w:rFonts w:ascii="Arial" w:eastAsia="Times New Roman" w:hAnsi="Arial" w:cs="Arial"/>
          <w:sz w:val="24"/>
          <w:szCs w:val="24"/>
          <w:lang w:eastAsia="pl-PL"/>
        </w:rPr>
        <w:t xml:space="preserve"> lub na adres – email: sekretariat@cieplownia-sierpc.pl</w:t>
      </w:r>
      <w:r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z dopiskiem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dostaw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A15302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4A44" w:rsidRPr="00774A44">
        <w:rPr>
          <w:rFonts w:ascii="Arial" w:eastAsia="Times New Roman" w:hAnsi="Arial" w:cs="Arial"/>
          <w:sz w:val="24"/>
          <w:szCs w:val="24"/>
          <w:lang w:eastAsia="pl-PL"/>
        </w:rPr>
        <w:t>ciepłomierzy ultradźwiękowych dla Ciepłowni Sierpc Sp. z o.o.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64B37" w:rsidRPr="00774A44">
        <w:rPr>
          <w:rFonts w:ascii="Arial" w:hAnsi="Arial" w:cs="Arial"/>
          <w:sz w:val="28"/>
          <w:szCs w:val="28"/>
          <w:shd w:val="clear" w:color="auto" w:fill="FFFFFF"/>
        </w:rPr>
        <w:t xml:space="preserve">numer sprawy: </w:t>
      </w:r>
      <w:r w:rsidR="00964B37" w:rsidRPr="00774A44">
        <w:rPr>
          <w:rFonts w:ascii="Arial" w:hAnsi="Arial" w:cs="Arial"/>
          <w:sz w:val="24"/>
          <w:szCs w:val="24"/>
          <w:shd w:val="clear" w:color="auto" w:fill="FFFFFF"/>
        </w:rPr>
        <w:t>CS/P/0</w:t>
      </w:r>
      <w:r w:rsidR="002650F7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964B37" w:rsidRPr="00774A44">
        <w:rPr>
          <w:rFonts w:ascii="Arial" w:hAnsi="Arial" w:cs="Arial"/>
          <w:sz w:val="24"/>
          <w:szCs w:val="24"/>
          <w:shd w:val="clear" w:color="auto" w:fill="FFFFFF"/>
        </w:rPr>
        <w:t>/202</w:t>
      </w:r>
      <w:r w:rsidR="00616672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964B37" w:rsidRPr="00774A44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 xml:space="preserve"> </w:t>
      </w:r>
      <w:r w:rsidR="00E3147E" w:rsidRPr="00774A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4A4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E3147E" w:rsidRPr="00774A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4A44">
        <w:rPr>
          <w:rFonts w:ascii="Arial" w:eastAsia="Times New Roman" w:hAnsi="Arial" w:cs="Arial"/>
          <w:sz w:val="24"/>
          <w:szCs w:val="24"/>
          <w:lang w:eastAsia="pl-PL"/>
        </w:rPr>
        <w:t>NIE OTWIERAĆ</w:t>
      </w:r>
      <w:r w:rsidR="00964B37" w:rsidRPr="00774A44">
        <w:rPr>
          <w:rFonts w:ascii="Arial" w:eastAsia="Times New Roman" w:hAnsi="Arial" w:cs="Arial"/>
          <w:sz w:val="24"/>
          <w:szCs w:val="24"/>
          <w:lang w:eastAsia="pl-PL"/>
        </w:rPr>
        <w:t xml:space="preserve"> PRZED </w:t>
      </w:r>
      <w:r w:rsidR="00334B6F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="00A15302" w:rsidRPr="00774A44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334B6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964B37" w:rsidRPr="00774A44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1667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74A44">
        <w:rPr>
          <w:rFonts w:ascii="Arial" w:eastAsia="Times New Roman" w:hAnsi="Arial" w:cs="Arial"/>
          <w:sz w:val="24"/>
          <w:szCs w:val="24"/>
          <w:lang w:eastAsia="pl-PL"/>
        </w:rPr>
        <w:t>".</w:t>
      </w:r>
    </w:p>
    <w:p w14:paraId="0CF0961F" w14:textId="77777777" w:rsidR="005C31FD" w:rsidRPr="005C31FD" w:rsidRDefault="005C31FD" w:rsidP="005D3779">
      <w:pPr>
        <w:numPr>
          <w:ilvl w:val="0"/>
          <w:numId w:val="19"/>
        </w:numPr>
        <w:tabs>
          <w:tab w:val="left" w:pos="702"/>
        </w:tabs>
        <w:spacing w:after="238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Zamawiający zastrzega kontynuowanie postępowania w drodze negocjacji.</w:t>
      </w:r>
    </w:p>
    <w:p w14:paraId="04BBD5EB" w14:textId="77777777" w:rsidR="005C31FD" w:rsidRPr="005C31FD" w:rsidRDefault="0058790D" w:rsidP="005D3779">
      <w:pPr>
        <w:spacing w:after="203"/>
        <w:ind w:lef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7</w:t>
      </w:r>
      <w:r w:rsidR="005C31FD" w:rsidRPr="0001083E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zastrzega unieważnienie postępowania bez podania przyczyn.</w:t>
      </w:r>
    </w:p>
    <w:p w14:paraId="350A43C1" w14:textId="77777777" w:rsidR="005C31FD" w:rsidRPr="005C31FD" w:rsidRDefault="0058790D" w:rsidP="005D3779">
      <w:pPr>
        <w:spacing w:after="0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bCs/>
          <w:sz w:val="24"/>
          <w:szCs w:val="24"/>
          <w:lang w:eastAsia="pl-PL"/>
        </w:rPr>
        <w:t>8.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Osoba uprawniona do kontaktowania się z Wykonawcami:</w:t>
      </w:r>
    </w:p>
    <w:p w14:paraId="65D62378" w14:textId="77777777" w:rsidR="0001083E" w:rsidRDefault="00774A44" w:rsidP="005D3779">
      <w:pPr>
        <w:spacing w:after="65"/>
        <w:ind w:left="1060" w:right="22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Jarosław Wilczyński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631BA30F" w14:textId="77777777" w:rsidR="0001083E" w:rsidRPr="00BB64C3" w:rsidRDefault="0001083E" w:rsidP="005D3779">
      <w:pPr>
        <w:spacing w:after="65"/>
        <w:ind w:left="1060" w:right="2220"/>
        <w:rPr>
          <w:rFonts w:ascii="Arial" w:eastAsia="Times New Roman" w:hAnsi="Arial" w:cs="Arial"/>
          <w:sz w:val="24"/>
          <w:szCs w:val="24"/>
          <w:lang w:eastAsia="pl-PL"/>
        </w:rPr>
      </w:pPr>
      <w:r w:rsidRPr="00795BA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  <w:r w:rsidR="005E7C35">
        <w:rPr>
          <w:rFonts w:ascii="Arial" w:eastAsia="Times New Roman" w:hAnsi="Arial" w:cs="Arial"/>
          <w:sz w:val="24"/>
          <w:szCs w:val="24"/>
          <w:lang w:eastAsia="pl-PL"/>
        </w:rPr>
        <w:t>tel. 24 275 22 47</w:t>
      </w:r>
      <w:r w:rsidR="00774A44" w:rsidRPr="00BB64C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64B68F1" w14:textId="77777777" w:rsidR="004F3380" w:rsidRPr="00BB64C3" w:rsidRDefault="005C31FD" w:rsidP="005D3779">
      <w:pPr>
        <w:spacing w:after="65"/>
        <w:ind w:left="1060" w:right="22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B64C3">
        <w:rPr>
          <w:rFonts w:ascii="Arial" w:eastAsia="Times New Roman" w:hAnsi="Arial" w:cs="Arial"/>
          <w:sz w:val="24"/>
          <w:szCs w:val="24"/>
          <w:lang w:eastAsia="pl-PL"/>
        </w:rPr>
        <w:t xml:space="preserve">e-mail: </w:t>
      </w:r>
      <w:hyperlink r:id="rId8" w:history="1">
        <w:r w:rsidR="00774A44" w:rsidRPr="00BB64C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jwilczynski@cieplownia-sierpc.pl</w:t>
        </w:r>
      </w:hyperlink>
      <w:r w:rsidR="0001083E" w:rsidRPr="00BB64C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14:paraId="0605AE03" w14:textId="77777777" w:rsidR="005D3779" w:rsidRPr="00BB64C3" w:rsidRDefault="005D3779" w:rsidP="005D3779">
      <w:pPr>
        <w:spacing w:after="65"/>
        <w:ind w:left="1060" w:right="22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2F14F01" w14:textId="77777777" w:rsidR="00964B37" w:rsidRPr="00BB64C3" w:rsidRDefault="00964B37" w:rsidP="00964B37">
      <w:pPr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E70AFC2" w14:textId="77777777" w:rsidR="00543127" w:rsidRPr="00BB64C3" w:rsidRDefault="00543127" w:rsidP="00964B37">
      <w:pPr>
        <w:spacing w:after="65"/>
        <w:ind w:right="22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4136982" w14:textId="77777777" w:rsidR="00742EA6" w:rsidRPr="00964B37" w:rsidRDefault="00440848" w:rsidP="00964B3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64B37">
        <w:rPr>
          <w:rFonts w:ascii="Arial" w:hAnsi="Arial" w:cs="Arial"/>
          <w:sz w:val="24"/>
          <w:szCs w:val="24"/>
          <w:lang w:eastAsia="pl-PL"/>
        </w:rPr>
        <w:t>Załączniki:</w:t>
      </w:r>
    </w:p>
    <w:p w14:paraId="57C39DBB" w14:textId="77777777" w:rsidR="00440848" w:rsidRPr="00440848" w:rsidRDefault="0058790D" w:rsidP="005D3779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440848"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 ofertowy.</w:t>
      </w:r>
    </w:p>
    <w:p w14:paraId="0686F24B" w14:textId="77777777" w:rsidR="00057073" w:rsidRDefault="00440848" w:rsidP="005D3779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Wzór oświadczenia.</w:t>
      </w:r>
    </w:p>
    <w:p w14:paraId="0209D52E" w14:textId="77777777" w:rsidR="00A15302" w:rsidRDefault="00A15302" w:rsidP="00A15302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Wzór umowy.</w:t>
      </w:r>
    </w:p>
    <w:p w14:paraId="4E440673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B84139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AAF137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F485B9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BAF3A1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215721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187FB4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E7F9C0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652107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B0E10F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B6DC49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2D9C35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CE863C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004B44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5454A3" w14:textId="77777777" w:rsidR="005E7C35" w:rsidRDefault="005E7C35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3FAF09" w14:textId="77777777" w:rsidR="005E7C35" w:rsidRDefault="005E7C35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2A9A21" w14:textId="77777777" w:rsidR="005E7C35" w:rsidRDefault="005E7C35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679DC3" w14:textId="77777777" w:rsidR="005E7C35" w:rsidRDefault="005E7C35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1BF70A" w14:textId="77777777" w:rsidR="005E7C35" w:rsidRDefault="005E7C35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E1131F" w14:textId="77777777" w:rsidR="005E7C35" w:rsidRDefault="005E7C35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A779F5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FE82D8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E1B5C2" w14:textId="77777777" w:rsidR="00441F18" w:rsidRDefault="00441F18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06A213" w14:textId="77777777" w:rsidR="00441F18" w:rsidRDefault="00441F18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84A180" w14:textId="77777777" w:rsidR="00441F18" w:rsidRDefault="00441F18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3462DF" w14:textId="77777777" w:rsidR="00441F18" w:rsidRDefault="00441F18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C1E7C5" w14:textId="77777777" w:rsidR="00441F18" w:rsidRDefault="00441F18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EE8650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A38FD8" w14:textId="77777777" w:rsidR="00774A44" w:rsidRDefault="00774A44" w:rsidP="00774A44">
      <w:pPr>
        <w:pStyle w:val="Akapitzlist"/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D210B5" w14:textId="77777777" w:rsidR="008A3C9D" w:rsidRPr="00F20FE5" w:rsidRDefault="008A3C9D" w:rsidP="0065518A">
      <w:pPr>
        <w:spacing w:after="92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0FE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</w:t>
      </w:r>
    </w:p>
    <w:p w14:paraId="78D7D547" w14:textId="77777777" w:rsidR="008A3C9D" w:rsidRPr="008A3C9D" w:rsidRDefault="00484675" w:rsidP="0065518A">
      <w:pPr>
        <w:spacing w:after="92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B1E09B8" w14:textId="77777777" w:rsidR="00484675" w:rsidRPr="00484675" w:rsidRDefault="00484675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1A679450" w14:textId="77777777" w:rsidR="00484675" w:rsidRPr="00DD1B5A" w:rsidRDefault="005C31FD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  <w:bookmarkStart w:id="1" w:name="bookmark6"/>
    </w:p>
    <w:p w14:paraId="12B18AF2" w14:textId="77777777" w:rsidR="00484675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2" w:name="bookmark7"/>
      <w:bookmarkEnd w:id="1"/>
      <w:r w:rsidRPr="00484675">
        <w:rPr>
          <w:rFonts w:ascii="Arial" w:hAnsi="Arial" w:cs="Arial"/>
          <w:b/>
          <w:sz w:val="24"/>
          <w:szCs w:val="24"/>
          <w:lang w:eastAsia="pl-PL"/>
        </w:rPr>
        <w:t>Ciepłownia Sierpc Sp. z o.o.</w:t>
      </w:r>
    </w:p>
    <w:p w14:paraId="402C1D23" w14:textId="77777777" w:rsidR="00484675" w:rsidRPr="00484675" w:rsidRDefault="005C31FD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 xml:space="preserve"> ul. </w:t>
      </w:r>
      <w:r w:rsidR="00484675" w:rsidRPr="00484675">
        <w:rPr>
          <w:rFonts w:ascii="Arial" w:hAnsi="Arial" w:cs="Arial"/>
          <w:b/>
          <w:sz w:val="24"/>
          <w:szCs w:val="24"/>
          <w:lang w:eastAsia="pl-PL"/>
        </w:rPr>
        <w:t>Przemysłowa 2a</w:t>
      </w:r>
    </w:p>
    <w:p w14:paraId="77669C88" w14:textId="77777777" w:rsidR="005C31FD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>09-200 Sierpc</w:t>
      </w:r>
      <w:r w:rsidR="005C31FD" w:rsidRPr="0048467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End w:id="2"/>
    </w:p>
    <w:p w14:paraId="368FFEEC" w14:textId="77777777" w:rsidR="00484675" w:rsidRP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</w:p>
    <w:p w14:paraId="4D3384C4" w14:textId="77777777" w:rsidR="005C31FD" w:rsidRDefault="005C31FD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FORMULARZ OFERTY</w:t>
      </w:r>
    </w:p>
    <w:p w14:paraId="4C7935A9" w14:textId="77777777" w:rsidR="00B31A1C" w:rsidRPr="0065518A" w:rsidRDefault="00B31A1C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</w:p>
    <w:p w14:paraId="610C61CB" w14:textId="71D84847" w:rsidR="007D0D8B" w:rsidRPr="00774A44" w:rsidRDefault="005C31FD" w:rsidP="00774A44">
      <w:pPr>
        <w:pStyle w:val="Nagwek11"/>
        <w:keepNext/>
        <w:keepLines/>
        <w:spacing w:after="275" w:line="276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dostawę</w:t>
      </w:r>
      <w:r w:rsidR="00A15302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4A44" w:rsidRPr="00774A44">
        <w:rPr>
          <w:rFonts w:ascii="Arial" w:eastAsia="Times New Roman" w:hAnsi="Arial" w:cs="Arial"/>
          <w:sz w:val="24"/>
          <w:szCs w:val="24"/>
          <w:lang w:eastAsia="pl-PL"/>
        </w:rPr>
        <w:t>ciepłomierzy ultradźwiękowych dla Ciepłowni Sierpc Sp. z o.o.</w:t>
      </w:r>
      <w:r w:rsidR="003D0911" w:rsidRPr="000B3259">
        <w:rPr>
          <w:rFonts w:ascii="Arial" w:hAnsi="Arial" w:cs="Arial"/>
          <w:sz w:val="24"/>
          <w:szCs w:val="24"/>
        </w:rPr>
        <w:t>,</w:t>
      </w:r>
      <w:r w:rsidR="003D0911">
        <w:rPr>
          <w:rFonts w:ascii="Arial" w:hAnsi="Arial" w:cs="Arial"/>
          <w:sz w:val="24"/>
          <w:szCs w:val="24"/>
        </w:rPr>
        <w:t xml:space="preserve"> </w:t>
      </w:r>
      <w:r w:rsidR="007D0D8B" w:rsidRPr="00DD1B5A">
        <w:rPr>
          <w:rFonts w:ascii="Arial" w:hAnsi="Arial" w:cs="Arial"/>
          <w:sz w:val="24"/>
          <w:szCs w:val="24"/>
          <w:shd w:val="clear" w:color="auto" w:fill="FFFFFF"/>
        </w:rPr>
        <w:t>numer sprawy: CS/P/0</w:t>
      </w:r>
      <w:r w:rsidR="002650F7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7D0D8B" w:rsidRPr="00DD1B5A">
        <w:rPr>
          <w:rFonts w:ascii="Arial" w:hAnsi="Arial" w:cs="Arial"/>
          <w:sz w:val="24"/>
          <w:szCs w:val="24"/>
          <w:shd w:val="clear" w:color="auto" w:fill="FFFFFF"/>
        </w:rPr>
        <w:t>/202</w:t>
      </w:r>
      <w:r w:rsidR="00616672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DD1B5A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33109AF0" w14:textId="77777777" w:rsidR="00472BE1" w:rsidRPr="00472BE1" w:rsidRDefault="00543127" w:rsidP="00472BE1">
      <w:pPr>
        <w:pStyle w:val="Teksttreci210"/>
        <w:shd w:val="clear" w:color="auto" w:fill="auto"/>
        <w:spacing w:line="276" w:lineRule="auto"/>
        <w:ind w:left="20" w:right="40" w:firstLine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A3EEC">
        <w:rPr>
          <w:rFonts w:ascii="Arial" w:eastAsia="Times New Roman" w:hAnsi="Arial" w:cs="Arial"/>
          <w:sz w:val="24"/>
          <w:szCs w:val="24"/>
          <w:lang w:eastAsia="pl-PL"/>
        </w:rPr>
        <w:t>. O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ferujemy wykonanie przedmiotowego 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 w:rsidR="003D0911">
        <w:rPr>
          <w:rFonts w:ascii="Arial" w:eastAsia="Times New Roman" w:hAnsi="Arial" w:cs="Arial"/>
          <w:sz w:val="24"/>
          <w:szCs w:val="24"/>
          <w:lang w:eastAsia="pl-PL"/>
        </w:rPr>
        <w:t>w zakresie wskazanym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BA3EEC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>Ogłoszeniu o przetargu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, za cenę</w:t>
      </w:r>
      <w:r w:rsidR="003E2058">
        <w:rPr>
          <w:rFonts w:ascii="Arial" w:eastAsia="Times New Roman" w:hAnsi="Arial" w:cs="Arial"/>
          <w:sz w:val="24"/>
          <w:szCs w:val="24"/>
          <w:lang w:eastAsia="pl-PL"/>
        </w:rPr>
        <w:t xml:space="preserve"> łączną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276"/>
        <w:gridCol w:w="1275"/>
        <w:gridCol w:w="1276"/>
        <w:gridCol w:w="1134"/>
        <w:gridCol w:w="1276"/>
      </w:tblGrid>
      <w:tr w:rsidR="00472BE1" w:rsidRPr="002C42F7" w14:paraId="2C1A0156" w14:textId="77777777" w:rsidTr="00710192">
        <w:tc>
          <w:tcPr>
            <w:tcW w:w="567" w:type="dxa"/>
          </w:tcPr>
          <w:p w14:paraId="1F14BC23" w14:textId="77777777" w:rsidR="00472BE1" w:rsidRPr="002C42F7" w:rsidRDefault="00472BE1" w:rsidP="007101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3" w:type="dxa"/>
          </w:tcPr>
          <w:p w14:paraId="7982411C" w14:textId="77777777" w:rsidR="00472BE1" w:rsidRPr="002C42F7" w:rsidRDefault="00472BE1" w:rsidP="007101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Rozmiar Ciepłomierza:</w:t>
            </w:r>
          </w:p>
        </w:tc>
        <w:tc>
          <w:tcPr>
            <w:tcW w:w="1843" w:type="dxa"/>
          </w:tcPr>
          <w:p w14:paraId="1508CA6F" w14:textId="77777777" w:rsidR="00472BE1" w:rsidRPr="002C42F7" w:rsidRDefault="00472BE1" w:rsidP="007101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Przepływ nominalny:</w:t>
            </w:r>
          </w:p>
        </w:tc>
        <w:tc>
          <w:tcPr>
            <w:tcW w:w="1276" w:type="dxa"/>
          </w:tcPr>
          <w:p w14:paraId="0D4AB029" w14:textId="77777777" w:rsidR="00472BE1" w:rsidRPr="002C42F7" w:rsidRDefault="00472BE1" w:rsidP="007101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C42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 szt.:</w:t>
            </w:r>
          </w:p>
        </w:tc>
        <w:tc>
          <w:tcPr>
            <w:tcW w:w="1275" w:type="dxa"/>
          </w:tcPr>
          <w:p w14:paraId="0554D257" w14:textId="77777777" w:rsidR="00472BE1" w:rsidRPr="002C42F7" w:rsidRDefault="00472BE1" w:rsidP="007101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jednostkowa netto:</w:t>
            </w:r>
          </w:p>
        </w:tc>
        <w:tc>
          <w:tcPr>
            <w:tcW w:w="1276" w:type="dxa"/>
          </w:tcPr>
          <w:p w14:paraId="221604FC" w14:textId="77777777" w:rsidR="00472BE1" w:rsidRPr="002C42F7" w:rsidRDefault="00472BE1" w:rsidP="007101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netto łącznie:</w:t>
            </w:r>
          </w:p>
        </w:tc>
        <w:tc>
          <w:tcPr>
            <w:tcW w:w="1134" w:type="dxa"/>
          </w:tcPr>
          <w:p w14:paraId="41CA05EC" w14:textId="77777777" w:rsidR="00472BE1" w:rsidRPr="002C42F7" w:rsidRDefault="00472BE1" w:rsidP="007101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Stawka VAT:</w:t>
            </w:r>
          </w:p>
        </w:tc>
        <w:tc>
          <w:tcPr>
            <w:tcW w:w="1276" w:type="dxa"/>
          </w:tcPr>
          <w:p w14:paraId="7E52086C" w14:textId="77777777" w:rsidR="00472BE1" w:rsidRDefault="00472BE1" w:rsidP="0071019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brutto łącznie:</w:t>
            </w:r>
          </w:p>
        </w:tc>
      </w:tr>
      <w:tr w:rsidR="00472BE1" w14:paraId="5E77266D" w14:textId="77777777" w:rsidTr="00710192">
        <w:tc>
          <w:tcPr>
            <w:tcW w:w="567" w:type="dxa"/>
          </w:tcPr>
          <w:p w14:paraId="7CB1FB82" w14:textId="77777777" w:rsidR="00472BE1" w:rsidRPr="00565BAD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5B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3" w:type="dxa"/>
          </w:tcPr>
          <w:p w14:paraId="530A9E11" w14:textId="77777777" w:rsidR="00472BE1" w:rsidRPr="004D1877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18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Pr="004D18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  <w:r w:rsidRPr="004D18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</w:p>
        </w:tc>
        <w:tc>
          <w:tcPr>
            <w:tcW w:w="1843" w:type="dxa"/>
          </w:tcPr>
          <w:p w14:paraId="595EC51F" w14:textId="77777777" w:rsidR="00472BE1" w:rsidRPr="004D1877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18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1,5 m/h</w:t>
            </w:r>
          </w:p>
        </w:tc>
        <w:tc>
          <w:tcPr>
            <w:tcW w:w="1276" w:type="dxa"/>
          </w:tcPr>
          <w:p w14:paraId="23BD1306" w14:textId="589210F7" w:rsidR="00472BE1" w:rsidRPr="004D1877" w:rsidRDefault="00EB5CC9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18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75" w:type="dxa"/>
          </w:tcPr>
          <w:p w14:paraId="278FA213" w14:textId="77777777" w:rsidR="00472BE1" w:rsidRPr="00616672" w:rsidRDefault="00472BE1" w:rsidP="0071019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C498506" w14:textId="77777777" w:rsidR="00472BE1" w:rsidRPr="00616672" w:rsidRDefault="00472BE1" w:rsidP="0071019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B811404" w14:textId="77777777" w:rsidR="00472BE1" w:rsidRPr="00616672" w:rsidRDefault="00472BE1" w:rsidP="0071019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1E9B950" w14:textId="77777777" w:rsidR="00472BE1" w:rsidRPr="00616672" w:rsidRDefault="00472BE1" w:rsidP="0071019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472BE1" w14:paraId="726E0CC3" w14:textId="77777777" w:rsidTr="00710192">
        <w:tc>
          <w:tcPr>
            <w:tcW w:w="567" w:type="dxa"/>
          </w:tcPr>
          <w:p w14:paraId="1C0A00D0" w14:textId="77777777" w:rsidR="00472BE1" w:rsidRPr="00565BAD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5B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3" w:type="dxa"/>
          </w:tcPr>
          <w:p w14:paraId="46CDDD8A" w14:textId="77777777" w:rsidR="00472BE1" w:rsidRPr="004D1877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18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3" w:type="dxa"/>
          </w:tcPr>
          <w:p w14:paraId="62B8D6E4" w14:textId="77777777" w:rsidR="00472BE1" w:rsidRPr="004D1877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18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2,5 m/h</w:t>
            </w:r>
          </w:p>
        </w:tc>
        <w:tc>
          <w:tcPr>
            <w:tcW w:w="1276" w:type="dxa"/>
          </w:tcPr>
          <w:p w14:paraId="6818C7E9" w14:textId="240BEDC9" w:rsidR="00472BE1" w:rsidRPr="004D1877" w:rsidRDefault="00EB5CC9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18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75" w:type="dxa"/>
          </w:tcPr>
          <w:p w14:paraId="19BA22BE" w14:textId="77777777" w:rsidR="00472BE1" w:rsidRPr="00616672" w:rsidRDefault="00472BE1" w:rsidP="0071019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4D3987C" w14:textId="77777777" w:rsidR="00472BE1" w:rsidRPr="00616672" w:rsidRDefault="00472BE1" w:rsidP="0071019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48D8F23" w14:textId="77777777" w:rsidR="00472BE1" w:rsidRPr="00616672" w:rsidRDefault="00472BE1" w:rsidP="0071019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5B8ED23" w14:textId="77777777" w:rsidR="00472BE1" w:rsidRPr="00616672" w:rsidRDefault="00472BE1" w:rsidP="0071019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472BE1" w14:paraId="3C1672A8" w14:textId="77777777" w:rsidTr="00710192">
        <w:tc>
          <w:tcPr>
            <w:tcW w:w="567" w:type="dxa"/>
          </w:tcPr>
          <w:p w14:paraId="02EC85C3" w14:textId="77777777" w:rsidR="00472BE1" w:rsidRPr="00565BAD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5BA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43" w:type="dxa"/>
          </w:tcPr>
          <w:p w14:paraId="46D43320" w14:textId="77777777" w:rsidR="00472BE1" w:rsidRPr="004D1877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18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43" w:type="dxa"/>
          </w:tcPr>
          <w:p w14:paraId="55BA2FB0" w14:textId="77777777" w:rsidR="00472BE1" w:rsidRPr="004D1877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18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m/h</w:t>
            </w:r>
          </w:p>
        </w:tc>
        <w:tc>
          <w:tcPr>
            <w:tcW w:w="1276" w:type="dxa"/>
          </w:tcPr>
          <w:p w14:paraId="62C45458" w14:textId="609244A0" w:rsidR="00472BE1" w:rsidRPr="004D1877" w:rsidRDefault="00A10F25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187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</w:tcPr>
          <w:p w14:paraId="20E492E8" w14:textId="77777777" w:rsidR="00472BE1" w:rsidRPr="00616672" w:rsidRDefault="00472BE1" w:rsidP="0071019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BE48713" w14:textId="77777777" w:rsidR="00472BE1" w:rsidRPr="00616672" w:rsidRDefault="00472BE1" w:rsidP="0071019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91ED7F8" w14:textId="77777777" w:rsidR="00472BE1" w:rsidRPr="00616672" w:rsidRDefault="00472BE1" w:rsidP="0071019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F500681" w14:textId="77777777" w:rsidR="00472BE1" w:rsidRPr="00616672" w:rsidRDefault="00472BE1" w:rsidP="0071019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472BE1" w14:paraId="2D984315" w14:textId="77777777" w:rsidTr="00710192">
        <w:tc>
          <w:tcPr>
            <w:tcW w:w="6804" w:type="dxa"/>
            <w:gridSpan w:val="5"/>
          </w:tcPr>
          <w:p w14:paraId="4439712C" w14:textId="77777777" w:rsidR="00472BE1" w:rsidRPr="005E7C35" w:rsidRDefault="00472BE1" w:rsidP="00710192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E7C3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</w:tcPr>
          <w:p w14:paraId="6AB76C2A" w14:textId="77777777"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9BD7687" w14:textId="77777777" w:rsidR="00472BE1" w:rsidRDefault="00472BE1" w:rsidP="0071019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6" w:type="dxa"/>
          </w:tcPr>
          <w:p w14:paraId="1478E8C5" w14:textId="77777777"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D868B3B" w14:textId="77777777" w:rsidR="00472BE1" w:rsidRDefault="00472BE1" w:rsidP="0071019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5523ECA" w14:textId="77777777" w:rsidR="00472BE1" w:rsidRPr="003D0911" w:rsidRDefault="00472BE1" w:rsidP="00472BE1">
      <w:pPr>
        <w:pStyle w:val="Teksttreci210"/>
        <w:shd w:val="clear" w:color="auto" w:fill="auto"/>
        <w:spacing w:line="276" w:lineRule="auto"/>
        <w:ind w:right="40" w:firstLine="0"/>
        <w:rPr>
          <w:rFonts w:ascii="Arial" w:hAnsi="Arial" w:cs="Arial"/>
          <w:bCs/>
          <w:sz w:val="24"/>
          <w:szCs w:val="24"/>
        </w:rPr>
      </w:pPr>
    </w:p>
    <w:p w14:paraId="7F3FB421" w14:textId="77777777" w:rsidR="005C31FD" w:rsidRPr="003E2058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3" w:name="bookmark8"/>
      <w:r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……………………………………………...</w:t>
      </w:r>
      <w:r w:rsidR="005C31FD" w:rsidRPr="003E2058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  <w:r w:rsidR="005C31FD" w:rsidRPr="003E20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3E2058">
        <w:rPr>
          <w:rFonts w:ascii="Arial" w:eastAsia="Times New Roman" w:hAnsi="Arial" w:cs="Arial"/>
          <w:bCs/>
          <w:sz w:val="24"/>
          <w:szCs w:val="24"/>
          <w:lang w:eastAsia="pl-PL"/>
        </w:rPr>
        <w:t>netto,</w:t>
      </w:r>
      <w:bookmarkEnd w:id="3"/>
    </w:p>
    <w:p w14:paraId="49EE53A5" w14:textId="77777777" w:rsidR="005C31FD" w:rsidRPr="003E2058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instrText xml:space="preserve"> TOC \o "1-3" \h \z </w:instrTex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570BABF2" w14:textId="77777777" w:rsidR="005C31FD" w:rsidRPr="003E2058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75D035EF" w14:textId="77777777" w:rsidR="005C31FD" w:rsidRPr="003E2058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4FB1F58E" w14:textId="77777777" w:rsidR="00B372B8" w:rsidRPr="003E2058" w:rsidRDefault="00B372B8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Stawka VAT: ………….%</w:t>
      </w:r>
    </w:p>
    <w:p w14:paraId="7926196E" w14:textId="77777777" w:rsidR="005C31FD" w:rsidRPr="003E2058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 xml:space="preserve">kwota </w:t>
      </w:r>
      <w:r w:rsidRPr="003E2058">
        <w:rPr>
          <w:rFonts w:ascii="Arial" w:eastAsia="Times New Roman" w:hAnsi="Arial" w:cs="Arial"/>
          <w:sz w:val="24"/>
          <w:szCs w:val="24"/>
        </w:rPr>
        <w:t>VAT: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45AA90CA" w14:textId="77777777" w:rsidR="005C31FD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3B816ABA" w14:textId="77777777" w:rsidR="00472BE1" w:rsidRPr="003E2058" w:rsidRDefault="00472BE1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E83723" w14:textId="77777777" w:rsidR="005C31FD" w:rsidRPr="00B372B8" w:rsidRDefault="005C31FD" w:rsidP="00543127">
      <w:pPr>
        <w:pStyle w:val="Bezodstpw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lastRenderedPageBreak/>
        <w:fldChar w:fldCharType="end"/>
      </w:r>
      <w:bookmarkStart w:id="4" w:name="bookmark10"/>
      <w:r w:rsidRPr="00B372B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Gwarancja:</w:t>
      </w:r>
      <w:bookmarkEnd w:id="4"/>
    </w:p>
    <w:p w14:paraId="5D982430" w14:textId="77777777" w:rsidR="003D0911" w:rsidRDefault="00B372B8" w:rsidP="00DD1B5A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dostarczone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ramach zamówienia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5302">
        <w:rPr>
          <w:rFonts w:ascii="Arial" w:hAnsi="Arial" w:cs="Arial"/>
          <w:color w:val="000000"/>
          <w:spacing w:val="-4"/>
          <w:sz w:val="24"/>
          <w:szCs w:val="24"/>
        </w:rPr>
        <w:t>urządzenia</w:t>
      </w:r>
      <w:r w:rsidR="003D0911"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="003D0911">
        <w:rPr>
          <w:rFonts w:ascii="Arial" w:hAnsi="Arial" w:cs="Arial"/>
          <w:color w:val="000000"/>
          <w:spacing w:val="-4"/>
          <w:sz w:val="24"/>
          <w:szCs w:val="24"/>
        </w:rPr>
        <w:t>gwarancja wynosić będzie:</w:t>
      </w:r>
    </w:p>
    <w:p w14:paraId="30B123A0" w14:textId="77777777" w:rsidR="003D0911" w:rsidRPr="005E7C35" w:rsidRDefault="003D0911" w:rsidP="00A15302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5E7C35">
        <w:rPr>
          <w:rFonts w:ascii="Arial" w:hAnsi="Arial" w:cs="Arial"/>
          <w:b/>
          <w:color w:val="000000"/>
          <w:spacing w:val="-4"/>
          <w:sz w:val="24"/>
          <w:szCs w:val="24"/>
        </w:rPr>
        <w:t>- ……….. miesięcy</w:t>
      </w:r>
      <w:r w:rsidR="00A15302" w:rsidRPr="005E7C35">
        <w:rPr>
          <w:rFonts w:ascii="Arial" w:hAnsi="Arial" w:cs="Arial"/>
          <w:b/>
          <w:color w:val="000000"/>
          <w:spacing w:val="-4"/>
          <w:sz w:val="24"/>
          <w:szCs w:val="24"/>
        </w:rPr>
        <w:t>.</w:t>
      </w:r>
    </w:p>
    <w:p w14:paraId="16B070F7" w14:textId="77777777" w:rsidR="005C31FD" w:rsidRPr="00B372B8" w:rsidRDefault="005C31FD" w:rsidP="00BA3EEC">
      <w:pPr>
        <w:pStyle w:val="Bezodstpw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zapoznaliśmy się z 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treścią </w:t>
      </w:r>
      <w:r w:rsidR="00BE309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Ogłoszenia o </w:t>
      </w:r>
      <w:r w:rsidR="008A3C9D" w:rsidRPr="00B372B8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>, nie wnosimy zastrzeżeń do przedstawionych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warunków oraz uznajemy się za związanych określonymi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zasadami postępowania.</w:t>
      </w:r>
    </w:p>
    <w:p w14:paraId="09EA8448" w14:textId="77777777" w:rsidR="00B31A1C" w:rsidRPr="00DD1B5A" w:rsidRDefault="005C31FD" w:rsidP="005D3779">
      <w:pPr>
        <w:pStyle w:val="Bezodstpw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okres 45 dni od upływu terminu składania ofert.</w:t>
      </w:r>
    </w:p>
    <w:p w14:paraId="04E17BC0" w14:textId="77777777" w:rsidR="00B31A1C" w:rsidRPr="00484675" w:rsidRDefault="00B31A1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59553410" w14:textId="77777777" w:rsidR="00624A3D" w:rsidRPr="00DD1B5A" w:rsidRDefault="005C31FD" w:rsidP="00DD1B5A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34BB364F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1F4F24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2BD4C6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E6859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4615EB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C3AE51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031A04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209D4F6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3B9C1C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E0C799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5618DD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04BFC8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3E5246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1E6E938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8E067A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D9B4538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BB5973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6635E08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1B16CD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466B4C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8F1E9F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9695B3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F9C8FF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A0B7BA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8B53349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A7D53C2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0303F4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FBB969D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8DB8F6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9FD8A7D" w14:textId="77777777"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EB69E13" w14:textId="77777777" w:rsidR="00440848" w:rsidRPr="008A3C9D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</w:t>
      </w:r>
    </w:p>
    <w:p w14:paraId="2EDB0F60" w14:textId="77777777" w:rsidR="00440848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E9B2DD" w14:textId="77777777" w:rsidR="00440848" w:rsidRPr="00484675" w:rsidRDefault="00440848" w:rsidP="005D3779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………………….dnia……………………..</w:t>
      </w:r>
    </w:p>
    <w:p w14:paraId="347F8BB9" w14:textId="77777777" w:rsidR="00440848" w:rsidRPr="00484675" w:rsidRDefault="00440848" w:rsidP="005D3779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1C1FFDF8" w14:textId="77777777"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125ECAB2" w14:textId="77777777"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5992B999" w14:textId="77777777"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6CE6FF7E" w14:textId="77777777"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74E4679A" w14:textId="77777777" w:rsidR="00440848" w:rsidRPr="00440848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</w:t>
      </w:r>
    </w:p>
    <w:p w14:paraId="79676F42" w14:textId="77777777" w:rsidR="00440848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102441F9" w14:textId="3D5862EF" w:rsidR="00440848" w:rsidRPr="00DD1B5A" w:rsidRDefault="00440848" w:rsidP="00DD1B5A">
      <w:pPr>
        <w:pStyle w:val="Teksttreci210"/>
        <w:ind w:left="20" w:right="40" w:hanging="20"/>
        <w:rPr>
          <w:rFonts w:ascii="Arial" w:hAnsi="Arial" w:cs="Arial"/>
          <w:b/>
          <w:bCs/>
          <w:sz w:val="24"/>
          <w:szCs w:val="24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dostawę</w:t>
      </w:r>
      <w:r w:rsidR="00A15302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1B5A" w:rsidRPr="00774A44">
        <w:rPr>
          <w:rFonts w:ascii="Arial" w:hAnsi="Arial" w:cs="Arial"/>
          <w:b/>
          <w:bCs/>
          <w:sz w:val="24"/>
          <w:szCs w:val="24"/>
        </w:rPr>
        <w:t>ciepłomierzy ultradźwiękowych dla Ciepłowni Sierpc Sp. z o.o</w:t>
      </w:r>
      <w:r w:rsidR="00DD1B5A" w:rsidRPr="00DD1B5A">
        <w:rPr>
          <w:rFonts w:ascii="Arial" w:hAnsi="Arial" w:cs="Arial"/>
          <w:b/>
          <w:bCs/>
          <w:sz w:val="24"/>
          <w:szCs w:val="24"/>
        </w:rPr>
        <w:t>.</w:t>
      </w:r>
      <w:r w:rsidR="006E6859" w:rsidRPr="00DD1B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6E6859" w:rsidRPr="00DD1B5A">
        <w:rPr>
          <w:rFonts w:ascii="Arial" w:hAnsi="Arial" w:cs="Arial"/>
          <w:b/>
          <w:sz w:val="24"/>
          <w:szCs w:val="24"/>
          <w:shd w:val="clear" w:color="auto" w:fill="FFFFFF"/>
        </w:rPr>
        <w:t>numer sprawy: CS/P/0</w:t>
      </w:r>
      <w:r w:rsidR="002650F7">
        <w:rPr>
          <w:rFonts w:ascii="Arial" w:hAnsi="Arial" w:cs="Arial"/>
          <w:b/>
          <w:sz w:val="24"/>
          <w:szCs w:val="24"/>
          <w:shd w:val="clear" w:color="auto" w:fill="FFFFFF"/>
        </w:rPr>
        <w:t>6</w:t>
      </w:r>
      <w:r w:rsidR="006E6859" w:rsidRPr="00DD1B5A">
        <w:rPr>
          <w:rFonts w:ascii="Arial" w:hAnsi="Arial" w:cs="Arial"/>
          <w:b/>
          <w:sz w:val="24"/>
          <w:szCs w:val="24"/>
          <w:shd w:val="clear" w:color="auto" w:fill="FFFFFF"/>
        </w:rPr>
        <w:t>/202</w:t>
      </w:r>
      <w:r w:rsidR="00616672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="006E6859" w:rsidRPr="00DD1B5A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14:paraId="5A039ED5" w14:textId="77777777"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F1461E" w14:textId="77777777" w:rsidR="00440848" w:rsidRDefault="00440848" w:rsidP="005D3779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Ogłoszeniu o przetargu.</w:t>
      </w:r>
    </w:p>
    <w:p w14:paraId="5E1BC696" w14:textId="77777777" w:rsidR="00440848" w:rsidRPr="00440848" w:rsidRDefault="00440848" w:rsidP="005D3779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udziału w postępowaniu 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przyczyn określonych w §11 ust. 1 i 2 Regulaminu</w:t>
      </w:r>
      <w:r w:rsidRPr="00440848"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udzielania zamówień na dostawy, usługi i roboty budowlane służące działalności sektorowej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wykonywanej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iepłownię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ierpc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półka z o.o.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11.12.2019 r.</w:t>
      </w:r>
    </w:p>
    <w:p w14:paraId="6A9E5297" w14:textId="77777777"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D34C7C" w14:textId="77777777" w:rsidR="00545D6C" w:rsidRDefault="00545D6C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2A24E4" w14:textId="77777777" w:rsidR="00545D6C" w:rsidRPr="00484675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02D5EB44" w14:textId="77777777" w:rsidR="00545D6C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63AF382A" w14:textId="77777777"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0A9764" w14:textId="77777777"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5EBE5B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B97989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783364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586D21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5F50C0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A98D58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A060A1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A7DD7A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E854C1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085C3D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C747D6" w14:textId="77777777" w:rsidR="00044964" w:rsidRDefault="00044964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31B8EA6" w14:textId="77777777" w:rsid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3C28BB" w14:textId="77777777" w:rsid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UMOWA </w:t>
      </w:r>
      <w:r w:rsidRPr="006E6859">
        <w:rPr>
          <w:rFonts w:ascii="Arial" w:eastAsia="Times New Roman" w:hAnsi="Arial" w:cs="Arial"/>
          <w:b/>
          <w:i/>
          <w:sz w:val="24"/>
          <w:szCs w:val="24"/>
          <w:lang w:eastAsia="pl-PL"/>
        </w:rPr>
        <w:t>(wzór)</w:t>
      </w:r>
    </w:p>
    <w:p w14:paraId="45F37124" w14:textId="77777777" w:rsidR="006E6859" w:rsidRDefault="006E6859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7484F71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zawarta w dniu …………..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r. w </w:t>
      </w:r>
      <w:r>
        <w:rPr>
          <w:rFonts w:ascii="Arial" w:eastAsia="Times New Roman" w:hAnsi="Arial" w:cs="Arial"/>
          <w:sz w:val="24"/>
          <w:szCs w:val="24"/>
          <w:lang w:eastAsia="pl-PL"/>
        </w:rPr>
        <w:t>Sierpcu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, pomiędzy:</w:t>
      </w:r>
    </w:p>
    <w:p w14:paraId="1C1C61F8" w14:textId="77777777" w:rsidR="00044964" w:rsidRPr="00044964" w:rsidRDefault="00616672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………………………………………………………………………………..</w:t>
      </w:r>
    </w:p>
    <w:p w14:paraId="07E71840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zwaną w dalszej części umowy „Zamawiającym", reprezentowaną przez:</w:t>
      </w:r>
    </w:p>
    <w:p w14:paraId="479A08B8" w14:textId="77777777" w:rsidR="00044964" w:rsidRPr="00044964" w:rsidRDefault="00616672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="00044964"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44964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14:paraId="7B4D60E5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28B1A2A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a: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616672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</w:t>
      </w:r>
    </w:p>
    <w:p w14:paraId="0D77A988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zwanym dalej "Wykonawcą", reprezentowanym przez:</w:t>
      </w:r>
    </w:p>
    <w:p w14:paraId="42AF8BF1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</w:p>
    <w:p w14:paraId="6398659B" w14:textId="77777777"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o następującej treści:</w:t>
      </w:r>
    </w:p>
    <w:p w14:paraId="687EC8F8" w14:textId="77777777"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F0ADE1" w14:textId="77777777" w:rsidR="00044964" w:rsidRP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</w:p>
    <w:p w14:paraId="464B7E22" w14:textId="77777777" w:rsidR="00044964" w:rsidRP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Podstawa zawarcia umowy</w:t>
      </w:r>
    </w:p>
    <w:p w14:paraId="5932BFAF" w14:textId="3B763A76" w:rsidR="006E6859" w:rsidRPr="007F2D12" w:rsidRDefault="00044964" w:rsidP="00616672">
      <w:pPr>
        <w:pStyle w:val="Bezodstpw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Podstawą zawarcia umowy jest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Zawiadomienie o wyborze oferty najkorzystniejszej     z dnia ………….. w ramach 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udzielenie zamówienia publicznego na </w:t>
      </w:r>
      <w:r w:rsidR="00640466">
        <w:rPr>
          <w:rFonts w:ascii="Arial" w:eastAsia="Times New Roman" w:hAnsi="Arial" w:cs="Arial"/>
          <w:sz w:val="24"/>
          <w:szCs w:val="24"/>
          <w:lang w:eastAsia="pl-PL"/>
        </w:rPr>
        <w:t>dostawę</w:t>
      </w:r>
      <w:r w:rsidR="00640466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2D12" w:rsidRPr="007F2D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ciepłomierzy ultradźwiękowych dla Ciepłowni Sierpc Sp. z o.o.</w:t>
      </w:r>
      <w:r w:rsidR="006E6859">
        <w:rPr>
          <w:rFonts w:ascii="Arial" w:hAnsi="Arial" w:cs="Arial"/>
          <w:bCs/>
          <w:sz w:val="24"/>
          <w:szCs w:val="24"/>
        </w:rPr>
        <w:t>,</w:t>
      </w:r>
      <w:r w:rsidR="006E6859" w:rsidRPr="006E685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E6859" w:rsidRPr="006E6859">
        <w:rPr>
          <w:rFonts w:ascii="Arial" w:hAnsi="Arial" w:cs="Arial"/>
          <w:bCs/>
          <w:sz w:val="24"/>
          <w:szCs w:val="24"/>
        </w:rPr>
        <w:t>numer sprawy: CS/P/0</w:t>
      </w:r>
      <w:r w:rsidR="002650F7">
        <w:rPr>
          <w:rFonts w:ascii="Arial" w:hAnsi="Arial" w:cs="Arial"/>
          <w:bCs/>
          <w:sz w:val="24"/>
          <w:szCs w:val="24"/>
        </w:rPr>
        <w:t>6</w:t>
      </w:r>
      <w:r w:rsidR="006E6859" w:rsidRPr="006E6859">
        <w:rPr>
          <w:rFonts w:ascii="Arial" w:hAnsi="Arial" w:cs="Arial"/>
          <w:bCs/>
          <w:sz w:val="24"/>
          <w:szCs w:val="24"/>
        </w:rPr>
        <w:t>/202</w:t>
      </w:r>
      <w:r w:rsidR="00616672">
        <w:rPr>
          <w:rFonts w:ascii="Arial" w:hAnsi="Arial" w:cs="Arial"/>
          <w:bCs/>
          <w:sz w:val="24"/>
          <w:szCs w:val="24"/>
        </w:rPr>
        <w:t>1</w:t>
      </w:r>
      <w:r w:rsidR="006E6859">
        <w:rPr>
          <w:rFonts w:ascii="Arial" w:hAnsi="Arial" w:cs="Arial"/>
          <w:bCs/>
          <w:sz w:val="24"/>
          <w:szCs w:val="24"/>
        </w:rPr>
        <w:t>.</w:t>
      </w:r>
    </w:p>
    <w:p w14:paraId="0AF0748B" w14:textId="77777777"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B3B56A" w14:textId="77777777" w:rsidR="00C5659A" w:rsidRPr="00C5659A" w:rsidRDefault="00C5659A" w:rsidP="00C5659A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1.</w:t>
      </w:r>
    </w:p>
    <w:p w14:paraId="1A4370D6" w14:textId="77777777" w:rsidR="00C5659A" w:rsidRPr="00C5659A" w:rsidRDefault="00C5659A" w:rsidP="00C5659A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PRZEDMIOT UMOWY</w:t>
      </w:r>
    </w:p>
    <w:p w14:paraId="284C869A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1. Przedmiot niniejszej umowy stanowi </w:t>
      </w:r>
      <w:r w:rsidRPr="00C5659A">
        <w:rPr>
          <w:rFonts w:ascii="Arial" w:eastAsia="Times New Roman" w:hAnsi="Arial" w:cs="Arial"/>
          <w:bCs/>
          <w:sz w:val="24"/>
          <w:szCs w:val="24"/>
          <w:lang w:eastAsia="ar-SA"/>
        </w:rPr>
        <w:t>dostawa</w:t>
      </w:r>
      <w:r w:rsidRPr="00C565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ciepłomierzy ultradźwiękowych    </w:t>
      </w:r>
      <w:r w:rsidRPr="00C5659A">
        <w:rPr>
          <w:rFonts w:ascii="Arial" w:eastAsia="Times New Roman" w:hAnsi="Arial" w:cs="Arial"/>
          <w:sz w:val="24"/>
          <w:szCs w:val="24"/>
          <w:lang w:eastAsia="pl-PL"/>
        </w:rPr>
        <w:t>w ilości oraz asortymencie</w:t>
      </w:r>
      <w:r w:rsidRPr="00C565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określonych w</w:t>
      </w:r>
      <w:r w:rsidRPr="00C565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Załączniku nr 1</w:t>
      </w:r>
      <w:r w:rsidRPr="00C565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do umowy.</w:t>
      </w:r>
    </w:p>
    <w:p w14:paraId="1AD49904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2. Wykonawca zobowiązuje się do dostarczenia przedmiotu umowy do siedziby Zamawiającego w Sierpcu przy ul. Przemysłowej 2a. Koszty dostawy pokrywa Wykonawca.</w:t>
      </w:r>
    </w:p>
    <w:p w14:paraId="68FEE479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3. Wykonawca oświadcza, że przedmiot umowy jest kompletny oraz wolny od wad materiałowych.</w:t>
      </w:r>
    </w:p>
    <w:p w14:paraId="158FF4BD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4. Wykonawca oświadcza, że posiada kwalifikacje, wiedzę i umiejętności techniczne niezbędne do wykonania przedmiotu umowy. </w:t>
      </w:r>
    </w:p>
    <w:p w14:paraId="4EACB706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2F63C24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2.</w:t>
      </w:r>
    </w:p>
    <w:p w14:paraId="4B6E1E8C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TERMIN I WARUNKI ODBIORU </w:t>
      </w:r>
    </w:p>
    <w:p w14:paraId="5A96C929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1. Wykonawca zobowiązany jest do dostarczenia przedmiotu umowy w terminie maksymalnie </w:t>
      </w: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21 dni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 od dnia zawarcia niniejszej umowy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 w nie więcej niż dwóch partiach dostaw.</w:t>
      </w:r>
    </w:p>
    <w:p w14:paraId="65AFFDBD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2. Przyjęcie przedmiotu umowy nastąpi na podstawie dostarczonego wraz                  z przedmiotem umowy protokołu odbioru podpisanego przez upoważnionych przedstawicieli obu stron. Protokół odbioru będzie podstawą do wystawienia przez Wykonawcę faktury. </w:t>
      </w:r>
    </w:p>
    <w:p w14:paraId="2BA61F51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3. Jeżeli w toku czynności odbioru lub w trakcie używania przedmiotu umowy zostaną stwierdzone jego wady, to Zamawiający może żądać w tym zakresie dostarczenia nowego przedmiotu umowy wolnego od wad w terminie 7 dni od daty zgłoszenia przez Zamawiającego tej okoliczności lub może odstąpić od zakupu bez obowiązku odszkodowawczego. </w:t>
      </w:r>
    </w:p>
    <w:p w14:paraId="1F0C303C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1A31E0D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3.</w:t>
      </w:r>
    </w:p>
    <w:p w14:paraId="59C4B1A9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WARUNKI PŁATNOŚCI</w:t>
      </w:r>
    </w:p>
    <w:p w14:paraId="69E09189" w14:textId="77777777" w:rsidR="00C5659A" w:rsidRDefault="00C5659A" w:rsidP="00EB5C62">
      <w:pPr>
        <w:pStyle w:val="Akapitzlist"/>
        <w:numPr>
          <w:ilvl w:val="0"/>
          <w:numId w:val="3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5C62">
        <w:rPr>
          <w:rFonts w:ascii="Arial" w:eastAsia="Times New Roman" w:hAnsi="Arial" w:cs="Arial"/>
          <w:sz w:val="24"/>
          <w:szCs w:val="24"/>
          <w:lang w:eastAsia="ar-SA"/>
        </w:rPr>
        <w:t>Za dostarczenie przedmiotu umowy Zamawiający zapłaci Wykonawcy</w:t>
      </w:r>
      <w:r w:rsidR="00EB5C62"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łączną</w:t>
      </w:r>
      <w:r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kwotę netto w wysokości: ………………..</w:t>
      </w:r>
      <w:r w:rsidRPr="00EB5C6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zł, (słownie złotych: ……………………. …/100), stawka VAT: 23%, kwota brutto: w wysokości: </w:t>
      </w:r>
      <w:r w:rsidRPr="00EB5C62">
        <w:rPr>
          <w:rFonts w:ascii="Arial" w:eastAsia="Times New Roman" w:hAnsi="Arial" w:cs="Arial"/>
          <w:b/>
          <w:sz w:val="24"/>
          <w:szCs w:val="24"/>
          <w:lang w:eastAsia="ar-SA"/>
        </w:rPr>
        <w:t>……………… zł,</w:t>
      </w:r>
      <w:r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(słownie złotych: ………………., …/100).</w:t>
      </w:r>
    </w:p>
    <w:p w14:paraId="673C193F" w14:textId="77777777" w:rsidR="00EB5C62" w:rsidRPr="00EB5C62" w:rsidRDefault="00EB5C62" w:rsidP="00EB5C62">
      <w:pPr>
        <w:pStyle w:val="Akapitzlist"/>
        <w:numPr>
          <w:ilvl w:val="0"/>
          <w:numId w:val="3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Wartość przedmiotu umowy obejmuje wszystkie ko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szty jakie wykonawca poniesie w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celu należytego wykonania umowy</w:t>
      </w:r>
    </w:p>
    <w:p w14:paraId="07A175FC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837EDD5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4.</w:t>
      </w:r>
    </w:p>
    <w:p w14:paraId="74ABE170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Strony ustalają następujące zasady rozliczenia za dostarczenie przedmiotu umowy: </w:t>
      </w:r>
    </w:p>
    <w:p w14:paraId="00F47675" w14:textId="77777777" w:rsidR="00EB5C62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1. Wykonawca wystawi po dokonanej dostawie przedmiotu umowy, potwierdzonej sporządzonym i podpisanym przez obie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 xml:space="preserve"> strony protokołem, fakturę na Zamawiającego.</w:t>
      </w:r>
    </w:p>
    <w:p w14:paraId="3D712837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2. Termin płatności faktury ustala się </w:t>
      </w:r>
      <w:r w:rsidRPr="005E7C35">
        <w:rPr>
          <w:rFonts w:ascii="Arial" w:eastAsia="Times New Roman" w:hAnsi="Arial" w:cs="Arial"/>
          <w:sz w:val="24"/>
          <w:szCs w:val="24"/>
          <w:lang w:eastAsia="ar-SA"/>
        </w:rPr>
        <w:t xml:space="preserve">na najpóźniej </w:t>
      </w:r>
      <w:r w:rsidR="00BB64C3" w:rsidRPr="005E7C35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5E7C35">
        <w:rPr>
          <w:rFonts w:ascii="Arial" w:eastAsia="Times New Roman" w:hAnsi="Arial" w:cs="Arial"/>
          <w:sz w:val="24"/>
          <w:szCs w:val="24"/>
          <w:lang w:eastAsia="ar-SA"/>
        </w:rPr>
        <w:t>0 dni, lic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ząc od dnia jej wpływu do Ciepłowni Sierpc Sp. z o.o. </w:t>
      </w:r>
    </w:p>
    <w:p w14:paraId="3920AB49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3. Należność przysługująca Wykonawcy za wykonanie przedmiotu umowy będzie płatna przez Zamawiającego przelewem na konto bankowe Wykonawcy wskazane na fakturze. </w:t>
      </w:r>
    </w:p>
    <w:p w14:paraId="3557E4A4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4. Za datę zapłacenia faktury uważać się będzie datę złożenia polecenia przelewu do banku przez Zamawiającego. </w:t>
      </w:r>
    </w:p>
    <w:p w14:paraId="07EB283F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373A2FF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5.</w:t>
      </w:r>
    </w:p>
    <w:p w14:paraId="6640ED9F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WARUNKI GWARANCJI</w:t>
      </w:r>
    </w:p>
    <w:p w14:paraId="63E8D68F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1. Wykonawca udziela gwarancji na sprzęt będący przedmiotem umowy na okres </w:t>
      </w:r>
      <w:r w:rsidR="005E7C35" w:rsidRPr="005E7C35">
        <w:rPr>
          <w:rFonts w:ascii="Arial" w:eastAsia="Times New Roman" w:hAnsi="Arial" w:cs="Arial"/>
          <w:sz w:val="24"/>
          <w:szCs w:val="24"/>
          <w:lang w:eastAsia="ar-SA"/>
        </w:rPr>
        <w:t>……..</w:t>
      </w:r>
      <w:r w:rsidRPr="005E7C35">
        <w:rPr>
          <w:rFonts w:ascii="Arial" w:eastAsia="Times New Roman" w:hAnsi="Arial" w:cs="Arial"/>
          <w:sz w:val="24"/>
          <w:szCs w:val="24"/>
          <w:lang w:eastAsia="ar-SA"/>
        </w:rPr>
        <w:t xml:space="preserve"> miesięcy.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 Rozpoczęcie okresu gwarancji liczone będzie od daty końcowego odbioru przedmiotu umowy potwierdzonego protokołem odbioru,  o którym mowa w </w:t>
      </w:r>
      <w:r w:rsidR="005E7C35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§ 2 ust. 2. </w:t>
      </w:r>
    </w:p>
    <w:p w14:paraId="767C1811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2. Odpowiedzialność z tytułu gwarancji, jakości obejmuje zarówno wady powstałe      z przyczyn tkwiących w przedmiocie umowy w chwili dokonania ich odbioru przez Zamawiającego, jak i wszelkie inne wady fizyczne przedmiotu umowy, powstałe         z przyczyn, za które Wykonawca lub inny gwarant ponosi odpowiedzialność, pod warunkiem, że wady te ujawnią się w ciągu terminu obowiązywania gwarancji. </w:t>
      </w:r>
    </w:p>
    <w:p w14:paraId="11B44881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3. Jeśli Wykonawca lub gwarant, po wezwaniu ich do wymiany przedmiotu umowy lub usunięcia wad i okazaniu dokumentu gwarancyjnego przez Zamawiającego, nie dopełni obowiązku wymiany przedmiotu umowy na wolny od wad lub usunięcia wad w drodze naprawy w terminie określonym między stronami, Zamawiający jest uprawniony do usunięcia wad w drodze naprawy na ryzyko i koszt Wykonawcy zachowując przy tym inne uprawnienia przysługujące mu na podstawie Umowy,                a w szczególności roszczenia z tytułu rękojmi za wady fizyczne.</w:t>
      </w:r>
    </w:p>
    <w:p w14:paraId="4C4E27F2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D5F59C2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6.</w:t>
      </w:r>
    </w:p>
    <w:p w14:paraId="7E03686D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KARY UMOWNE</w:t>
      </w:r>
    </w:p>
    <w:p w14:paraId="63CA0EAA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1. Wykonawca zapłaci Zamawiającemu karę umowną w przypadku: </w:t>
      </w:r>
    </w:p>
    <w:p w14:paraId="59A16D58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a) odstąpienia przez Zamawiającego od umowy wskutek okoliczności, za które ponosi odpowiedzialność Wykonawca, w wysokości 10% kwoty netto określonej       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w § 3 ust. 1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; </w:t>
      </w:r>
    </w:p>
    <w:p w14:paraId="20EC9DCA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b) odstąpienia od umowy przez Wykonawcę z przyczyn niezależnych od Zamawiającego w wysokości 10% kwo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ty netto określonej w § 3</w:t>
      </w:r>
      <w:r w:rsidR="00EB5C62"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ust. 1</w:t>
      </w:r>
      <w:r w:rsidR="00EB5C62" w:rsidRPr="00C5659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306E198A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c) nieterminowego dostarczenia przedmiotu umowy – za każdy dzień zwłoki,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>w wysokości 1% kwo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ty netto określonej w § 3</w:t>
      </w:r>
      <w:r w:rsidR="00EB5C62"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ust. 1</w:t>
      </w:r>
      <w:r w:rsidR="00EB5C62"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; 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AD67DBB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d) zwłoki w dostarczeniu nowego przedmiotu umowy w przypadku wad                      w przedmiocie umowy stwierdzonych przy odbiorze – za każdy dzień zwłoki,              w wysokości 1% kwo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ty netto określonej w § 3</w:t>
      </w:r>
      <w:r w:rsidR="00EB5C62"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ust. 1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14:paraId="61A2240E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2. Jeżeli kara umowna nie pokryje poniesionej szkody, strony mogą dochodzić odszkodowania uzupełniającego na zasadach ogólnych. </w:t>
      </w:r>
    </w:p>
    <w:p w14:paraId="244E24F9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4ED2FE8" w14:textId="77777777" w:rsidR="00C21D3D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</w:p>
    <w:p w14:paraId="7A53D41C" w14:textId="77777777" w:rsidR="00C21D3D" w:rsidRPr="00C60351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SIŁA WYŻSZA</w:t>
      </w:r>
    </w:p>
    <w:p w14:paraId="7CFD2789" w14:textId="77777777" w:rsidR="00C21D3D" w:rsidRDefault="00C21D3D" w:rsidP="00C21D3D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Od obowiązków wynikających z niniejszej umowy Strony mogą być zwolnione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 przypadku zaistnienia okoliczności nieprzewidzianych, niezależnych od woli Stron, którym Strona nie mogła zapobiec przy dołożeniu należytej staranności (siła wyższa). „Siła wyższa" oznacza okoliczności o nadzwyczajnym charakterze, spowodowane zdarzeniem losu lub takimi zdarzeniami jak: strajki, rozruchy, wojna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katastrofy itp., które wystąpiły po podpisaniu niniejszej umowy i pozostawały całkowicie poza kontrolą Stron. O zaistnieniu okoliczności uznanych za siłę wyższą Strony są zobowiązane niezwłocznie się powiadomić.</w:t>
      </w:r>
    </w:p>
    <w:p w14:paraId="16E2AC3B" w14:textId="77777777" w:rsidR="00C21D3D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F617D9" w14:textId="77777777" w:rsidR="00C21D3D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8.</w:t>
      </w:r>
    </w:p>
    <w:p w14:paraId="4BFD8D17" w14:textId="77777777" w:rsidR="00C21D3D" w:rsidRPr="00C21D3D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OCHRONA DANYCH OSOBOWYCH</w:t>
      </w:r>
    </w:p>
    <w:p w14:paraId="591A7A1B" w14:textId="77777777" w:rsidR="00C21D3D" w:rsidRPr="00044964" w:rsidRDefault="00C21D3D" w:rsidP="00C21D3D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. Wykonawca i Zamawiający zobowiązują się do ochrony udostępnionych danych osobowych zgodnie z zapis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ami Ustawy z dnia 10 maja 2018 r.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 ochronie danych osobowych oraz Rozporządzeniem Parlamentu Europejskiego i Rady (UE) 2016/679 z dnia 27 kwietnia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2016 r. w sprawie ochrony osób fizycznych w związku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z przetwarzaniem danych osobowych w sprawie swobodnego przepływu takich danych oraz uchylenia dyrektywy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95/46AVE.</w:t>
      </w:r>
    </w:p>
    <w:p w14:paraId="67CB33F9" w14:textId="77777777" w:rsidR="00C21D3D" w:rsidRPr="00044964" w:rsidRDefault="00C21D3D" w:rsidP="00C21D3D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Wykonawca i Zamawiający oświadczają, że opracowali i wdrożyli środki, zapewniające ochronę przetwarzanych danych osobowych przed dostępem osób nieuprawnionych, prowadzą ewidencję miejsc przetwarzania danych osobowych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i osób zatrudnionych przy ich przetwarzaniu oraz dokumentację opisującą sposób przetwarzania danych oraz środki techniczne i organizacyjne, a także upoważnili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 przeszkolili osoby zatrudnione przy przetwarza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niu danych osobowych w zakresie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ochrony tych danych.</w:t>
      </w:r>
    </w:p>
    <w:p w14:paraId="7995D34F" w14:textId="77777777" w:rsidR="00C21D3D" w:rsidRPr="00044964" w:rsidRDefault="00C21D3D" w:rsidP="00C21D3D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 Zamawiający oświadczają, że wszystkie osoby zatrudnione przy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przetwarzaniu danych osobowych zostaną zobowi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ązane do zachowania w tajemnicy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wszelkich informacji uzyskanych w związku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przetwarzaniem danych, poprzez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podpisanie „Indywidualnego upoważnienia osoby posiadającej dostęp do danych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osobowych".</w:t>
      </w:r>
    </w:p>
    <w:p w14:paraId="03D88792" w14:textId="77777777" w:rsidR="00C21D3D" w:rsidRPr="00044964" w:rsidRDefault="00C21D3D" w:rsidP="00C21D3D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 Zamawiający oświadczają, że 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ane osobowe Stron umowy zostaną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wykorzystane wyłącznie w celu realizacji przedmiotu umowy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4D5A7E9" w14:textId="77777777" w:rsidR="00C21D3D" w:rsidRDefault="00C21D3D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3974E24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§ </w:t>
      </w:r>
      <w:r w:rsidR="00C21D3D"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4E9D9345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POSTANOWIENIA KOŃCOWE</w:t>
      </w:r>
    </w:p>
    <w:p w14:paraId="0E278FE4" w14:textId="77777777" w:rsidR="00C21D3D" w:rsidRPr="00C21D3D" w:rsidRDefault="00C5659A" w:rsidP="00C21D3D">
      <w:pPr>
        <w:pStyle w:val="Akapitzlist"/>
        <w:numPr>
          <w:ilvl w:val="0"/>
          <w:numId w:val="3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1D3D">
        <w:rPr>
          <w:rFonts w:ascii="Arial" w:eastAsia="Times New Roman" w:hAnsi="Arial" w:cs="Arial"/>
          <w:sz w:val="24"/>
          <w:szCs w:val="24"/>
          <w:lang w:eastAsia="ar-SA"/>
        </w:rPr>
        <w:t xml:space="preserve">Wszelkie zmiany warunków umowy mogą nastąpić za zgodą stron wyrażoną pod rygorem nieważności na piśmie, w formie aneksu do niniejszej umowy. </w:t>
      </w:r>
    </w:p>
    <w:p w14:paraId="1EC7DECB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2. Ewentualne spory mogące wyniknąć z realizacji niniejszej umowy, strony poddają rozstrzygnięciu właściwemu dla siedziby Zamawiającego Sądowi Powszechnemu. </w:t>
      </w:r>
    </w:p>
    <w:p w14:paraId="74BAD7BA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3. Zabrania się cesji wierzytelności wynikających z niniejszej umowy na osoby trzecie. </w:t>
      </w:r>
    </w:p>
    <w:p w14:paraId="3EF2ED70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4. W sprawach nieuregulowanych niniejszą umową mają zastosowanie odpowiednie przepisy Kodeksu Cywilnego. </w:t>
      </w:r>
    </w:p>
    <w:p w14:paraId="088BA6B3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086DFAA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§ </w:t>
      </w:r>
      <w:r w:rsidR="00C21D3D">
        <w:rPr>
          <w:rFonts w:ascii="Arial" w:eastAsia="Times New Roman" w:hAnsi="Arial" w:cs="Arial"/>
          <w:b/>
          <w:sz w:val="24"/>
          <w:szCs w:val="24"/>
          <w:lang w:eastAsia="ar-SA"/>
        </w:rPr>
        <w:t>10</w:t>
      </w:r>
      <w:r w:rsidR="00472BE1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013F7745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Umowę sporządzono w dwóch jednobrzmiących egzemplarzach, w tym jeden egzemplarz dla Wykonawcy i jeden egzemplarz dla Zamawiającego. </w:t>
      </w:r>
    </w:p>
    <w:p w14:paraId="7ACF44F1" w14:textId="77777777"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C94B833" w14:textId="77777777"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  <w:r w:rsidR="00C21D3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472BE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706B826C" w14:textId="77777777"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Załączniki</w:t>
      </w:r>
    </w:p>
    <w:p w14:paraId="677759D9" w14:textId="77777777" w:rsidR="00C21D3D" w:rsidRPr="00C21D3D" w:rsidRDefault="00C21D3D" w:rsidP="00C21D3D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65518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Zestawienie asortymentowo-cenowe</w:t>
      </w:r>
      <w:r w:rsidR="00472BE1">
        <w:rPr>
          <w:rFonts w:ascii="Arial" w:eastAsia="Times New Roman" w:hAnsi="Arial" w:cs="Arial"/>
          <w:sz w:val="24"/>
          <w:szCs w:val="24"/>
          <w:lang w:eastAsia="pl-PL"/>
        </w:rPr>
        <w:t xml:space="preserve"> (formularz ofertowy Wykonawcy)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8BEDA55" w14:textId="77777777" w:rsidR="00837934" w:rsidRDefault="00837934" w:rsidP="00C21D3D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C21D3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l-PL"/>
        </w:rPr>
        <w:t>Ogłoszenie o przetargu,</w:t>
      </w:r>
    </w:p>
    <w:p w14:paraId="7CCADC6C" w14:textId="77777777" w:rsidR="00044964" w:rsidRDefault="00044964" w:rsidP="00C21D3D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C21D3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- Oferta Wykonawcy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770A82" w14:textId="77777777" w:rsidR="00837934" w:rsidRPr="00837934" w:rsidRDefault="0083793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DAC6AA" w14:textId="77777777" w:rsidR="00044964" w:rsidRPr="00837934" w:rsidRDefault="0083793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044964"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</w:t>
      </w:r>
      <w:r w:rsidR="00044964"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WYKONAWCA</w:t>
      </w: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26042C65" w14:textId="77777777"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27E0DB" w14:textId="77777777"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E9F3F2" w14:textId="77777777"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406234" w14:textId="77777777"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04562E" w14:textId="77777777"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6B1521" w14:textId="77777777"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16547A" w14:textId="77777777" w:rsidR="00472BE1" w:rsidRDefault="00472BE1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B39CB9" w14:textId="77777777"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65518A" w:rsidSect="005C5554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AABE" w14:textId="77777777" w:rsidR="00D96A77" w:rsidRDefault="00D96A77" w:rsidP="00B44EC2">
      <w:pPr>
        <w:spacing w:after="0" w:line="240" w:lineRule="auto"/>
      </w:pPr>
      <w:r>
        <w:separator/>
      </w:r>
    </w:p>
  </w:endnote>
  <w:endnote w:type="continuationSeparator" w:id="0">
    <w:p w14:paraId="2B140FB1" w14:textId="77777777" w:rsidR="00D96A77" w:rsidRDefault="00D96A77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083487"/>
      <w:docPartObj>
        <w:docPartGallery w:val="Page Numbers (Bottom of Page)"/>
        <w:docPartUnique/>
      </w:docPartObj>
    </w:sdtPr>
    <w:sdtEndPr/>
    <w:sdtContent>
      <w:p w14:paraId="1246EB8B" w14:textId="77777777" w:rsidR="0019082F" w:rsidRDefault="001908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348">
          <w:rPr>
            <w:noProof/>
          </w:rPr>
          <w:t>5</w:t>
        </w:r>
        <w:r>
          <w:fldChar w:fldCharType="end"/>
        </w:r>
      </w:p>
    </w:sdtContent>
  </w:sdt>
  <w:p w14:paraId="45C6F548" w14:textId="77777777" w:rsidR="0019082F" w:rsidRDefault="00190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82AD" w14:textId="77777777" w:rsidR="00D96A77" w:rsidRDefault="00D96A77" w:rsidP="00B44EC2">
      <w:pPr>
        <w:spacing w:after="0" w:line="240" w:lineRule="auto"/>
      </w:pPr>
      <w:r>
        <w:separator/>
      </w:r>
    </w:p>
  </w:footnote>
  <w:footnote w:type="continuationSeparator" w:id="0">
    <w:p w14:paraId="198BA8C3" w14:textId="77777777" w:rsidR="00D96A77" w:rsidRDefault="00D96A77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525E" w14:textId="77777777" w:rsidR="0019082F" w:rsidRDefault="0019082F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AD1D32" wp14:editId="4445BE89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37C5F7" w14:textId="77777777" w:rsidR="0019082F" w:rsidRPr="00A0771B" w:rsidRDefault="0019082F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14:paraId="25B28A4B" w14:textId="77777777" w:rsidR="0019082F" w:rsidRDefault="0019082F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4D7038EF" w14:textId="77777777" w:rsidR="0019082F" w:rsidRPr="00CA69A0" w:rsidRDefault="0019082F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14:paraId="654512EC" w14:textId="77777777" w:rsidR="0019082F" w:rsidRPr="00967B5B" w:rsidRDefault="0019082F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25F3C95E" w14:textId="77777777" w:rsidR="0019082F" w:rsidRPr="00967B5B" w:rsidRDefault="0019082F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1480E8A1" w14:textId="77777777" w:rsidR="0019082F" w:rsidRPr="00967B5B" w:rsidRDefault="0019082F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8AD1D32"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" fillcolor="white [3212]" strokecolor="white [3212]" strokeweight="2pt">
              <v:textbox>
                <w:txbxContent>
                  <w:p w14:paraId="7B37C5F7" w14:textId="77777777" w:rsidR="0019082F" w:rsidRPr="00A0771B" w:rsidRDefault="0019082F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14:paraId="25B28A4B" w14:textId="77777777" w:rsidR="0019082F" w:rsidRDefault="0019082F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14:paraId="4D7038EF" w14:textId="77777777" w:rsidR="0019082F" w:rsidRPr="00CA69A0" w:rsidRDefault="0019082F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14:paraId="654512EC" w14:textId="77777777" w:rsidR="0019082F" w:rsidRPr="00967B5B" w:rsidRDefault="0019082F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25F3C95E" w14:textId="77777777" w:rsidR="0019082F" w:rsidRPr="00967B5B" w:rsidRDefault="0019082F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1480E8A1" w14:textId="77777777" w:rsidR="0019082F" w:rsidRPr="00967B5B" w:rsidRDefault="0019082F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3B24A828" w14:textId="77777777" w:rsidR="0019082F" w:rsidRDefault="0019082F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AB7086" wp14:editId="490F4F29">
              <wp:simplePos x="0" y="0"/>
              <wp:positionH relativeFrom="column">
                <wp:posOffset>-663575</wp:posOffset>
              </wp:positionH>
              <wp:positionV relativeFrom="paragraph">
                <wp:posOffset>949325</wp:posOffset>
              </wp:positionV>
              <wp:extent cx="6934200" cy="0"/>
              <wp:effectExtent l="0" t="0" r="1905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BA776E"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25pt,74.75pt" to="493.7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56064B59" wp14:editId="4A8569C7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6910AF1"/>
    <w:multiLevelType w:val="hybridMultilevel"/>
    <w:tmpl w:val="A4A01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441F1"/>
    <w:multiLevelType w:val="hybridMultilevel"/>
    <w:tmpl w:val="FA621BE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E7C7A"/>
    <w:multiLevelType w:val="hybridMultilevel"/>
    <w:tmpl w:val="66A41FC0"/>
    <w:lvl w:ilvl="0" w:tplc="910049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F523A"/>
    <w:multiLevelType w:val="hybridMultilevel"/>
    <w:tmpl w:val="34C02B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161FC"/>
    <w:multiLevelType w:val="hybridMultilevel"/>
    <w:tmpl w:val="BD16A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0546EF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357D5"/>
    <w:multiLevelType w:val="hybridMultilevel"/>
    <w:tmpl w:val="BEB607B0"/>
    <w:lvl w:ilvl="0" w:tplc="DA2ECB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1097C"/>
    <w:multiLevelType w:val="hybridMultilevel"/>
    <w:tmpl w:val="B8647A9E"/>
    <w:lvl w:ilvl="0" w:tplc="33FEE9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96F10F1"/>
    <w:multiLevelType w:val="hybridMultilevel"/>
    <w:tmpl w:val="F8DA5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6A85B78"/>
    <w:multiLevelType w:val="hybridMultilevel"/>
    <w:tmpl w:val="9716D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79355D"/>
    <w:multiLevelType w:val="hybridMultilevel"/>
    <w:tmpl w:val="34C02B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E4FCA"/>
    <w:multiLevelType w:val="hybridMultilevel"/>
    <w:tmpl w:val="D5C0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CF03FEC"/>
    <w:multiLevelType w:val="hybridMultilevel"/>
    <w:tmpl w:val="1EAAA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770493"/>
    <w:multiLevelType w:val="hybridMultilevel"/>
    <w:tmpl w:val="0478F160"/>
    <w:lvl w:ilvl="0" w:tplc="8FE601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7271C"/>
    <w:multiLevelType w:val="hybridMultilevel"/>
    <w:tmpl w:val="5374D90A"/>
    <w:lvl w:ilvl="0" w:tplc="94F4F2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65762EFE"/>
    <w:multiLevelType w:val="hybridMultilevel"/>
    <w:tmpl w:val="4F7E2514"/>
    <w:lvl w:ilvl="0" w:tplc="B76E678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64F56"/>
    <w:multiLevelType w:val="hybridMultilevel"/>
    <w:tmpl w:val="9716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14557"/>
    <w:multiLevelType w:val="hybridMultilevel"/>
    <w:tmpl w:val="429E3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C1E10"/>
    <w:multiLevelType w:val="hybridMultilevel"/>
    <w:tmpl w:val="429E3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2"/>
  </w:num>
  <w:num w:numId="9">
    <w:abstractNumId w:val="12"/>
  </w:num>
  <w:num w:numId="10">
    <w:abstractNumId w:val="13"/>
  </w:num>
  <w:num w:numId="11">
    <w:abstractNumId w:val="14"/>
  </w:num>
  <w:num w:numId="12">
    <w:abstractNumId w:val="11"/>
  </w:num>
  <w:num w:numId="13">
    <w:abstractNumId w:val="27"/>
  </w:num>
  <w:num w:numId="14">
    <w:abstractNumId w:val="26"/>
  </w:num>
  <w:num w:numId="15">
    <w:abstractNumId w:val="15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30"/>
  </w:num>
  <w:num w:numId="20">
    <w:abstractNumId w:val="31"/>
  </w:num>
  <w:num w:numId="21">
    <w:abstractNumId w:val="25"/>
  </w:num>
  <w:num w:numId="22">
    <w:abstractNumId w:val="7"/>
  </w:num>
  <w:num w:numId="23">
    <w:abstractNumId w:val="24"/>
  </w:num>
  <w:num w:numId="24">
    <w:abstractNumId w:val="29"/>
  </w:num>
  <w:num w:numId="25">
    <w:abstractNumId w:val="16"/>
  </w:num>
  <w:num w:numId="26">
    <w:abstractNumId w:val="8"/>
  </w:num>
  <w:num w:numId="27">
    <w:abstractNumId w:val="20"/>
  </w:num>
  <w:num w:numId="28">
    <w:abstractNumId w:val="34"/>
  </w:num>
  <w:num w:numId="29">
    <w:abstractNumId w:val="18"/>
  </w:num>
  <w:num w:numId="30">
    <w:abstractNumId w:val="17"/>
  </w:num>
  <w:num w:numId="31">
    <w:abstractNumId w:val="9"/>
  </w:num>
  <w:num w:numId="32">
    <w:abstractNumId w:val="35"/>
  </w:num>
  <w:num w:numId="33">
    <w:abstractNumId w:val="10"/>
  </w:num>
  <w:num w:numId="34">
    <w:abstractNumId w:val="21"/>
  </w:num>
  <w:num w:numId="35">
    <w:abstractNumId w:val="3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806"/>
    <w:rsid w:val="0001083E"/>
    <w:rsid w:val="00025212"/>
    <w:rsid w:val="00044964"/>
    <w:rsid w:val="000503B5"/>
    <w:rsid w:val="000565D2"/>
    <w:rsid w:val="00057073"/>
    <w:rsid w:val="000704F0"/>
    <w:rsid w:val="000B094D"/>
    <w:rsid w:val="000B3259"/>
    <w:rsid w:val="000E30C3"/>
    <w:rsid w:val="00106A1A"/>
    <w:rsid w:val="001262C1"/>
    <w:rsid w:val="00150B5C"/>
    <w:rsid w:val="001804CA"/>
    <w:rsid w:val="0019082F"/>
    <w:rsid w:val="00203A16"/>
    <w:rsid w:val="00210DF5"/>
    <w:rsid w:val="0026052E"/>
    <w:rsid w:val="002650F7"/>
    <w:rsid w:val="002870D5"/>
    <w:rsid w:val="002A6883"/>
    <w:rsid w:val="002C42F7"/>
    <w:rsid w:val="00334B6F"/>
    <w:rsid w:val="003453CD"/>
    <w:rsid w:val="003563DC"/>
    <w:rsid w:val="003B7BDF"/>
    <w:rsid w:val="003D0911"/>
    <w:rsid w:val="003D09FC"/>
    <w:rsid w:val="003D6933"/>
    <w:rsid w:val="003E2058"/>
    <w:rsid w:val="003E73EA"/>
    <w:rsid w:val="004227DE"/>
    <w:rsid w:val="00440848"/>
    <w:rsid w:val="00441F18"/>
    <w:rsid w:val="00455A87"/>
    <w:rsid w:val="00457218"/>
    <w:rsid w:val="00472BE1"/>
    <w:rsid w:val="00484675"/>
    <w:rsid w:val="004A41C3"/>
    <w:rsid w:val="004C32E0"/>
    <w:rsid w:val="004C40EB"/>
    <w:rsid w:val="004D1877"/>
    <w:rsid w:val="004D290F"/>
    <w:rsid w:val="004F3380"/>
    <w:rsid w:val="00511178"/>
    <w:rsid w:val="005170B8"/>
    <w:rsid w:val="0052364A"/>
    <w:rsid w:val="0053075E"/>
    <w:rsid w:val="00543127"/>
    <w:rsid w:val="00545D6C"/>
    <w:rsid w:val="00565BAD"/>
    <w:rsid w:val="00577B2B"/>
    <w:rsid w:val="00580721"/>
    <w:rsid w:val="0058790D"/>
    <w:rsid w:val="005A166F"/>
    <w:rsid w:val="005A5A69"/>
    <w:rsid w:val="005A7019"/>
    <w:rsid w:val="005C31FD"/>
    <w:rsid w:val="005C5554"/>
    <w:rsid w:val="005D3779"/>
    <w:rsid w:val="005E7C35"/>
    <w:rsid w:val="005F1841"/>
    <w:rsid w:val="00610419"/>
    <w:rsid w:val="00616672"/>
    <w:rsid w:val="00624A3D"/>
    <w:rsid w:val="00640466"/>
    <w:rsid w:val="00643663"/>
    <w:rsid w:val="0064413C"/>
    <w:rsid w:val="0065518A"/>
    <w:rsid w:val="0067765E"/>
    <w:rsid w:val="0068537F"/>
    <w:rsid w:val="006A12D7"/>
    <w:rsid w:val="006A6F1E"/>
    <w:rsid w:val="006E65A8"/>
    <w:rsid w:val="006E676F"/>
    <w:rsid w:val="006E6859"/>
    <w:rsid w:val="00713BF0"/>
    <w:rsid w:val="00742EA6"/>
    <w:rsid w:val="007516E5"/>
    <w:rsid w:val="00764534"/>
    <w:rsid w:val="00774A44"/>
    <w:rsid w:val="00783371"/>
    <w:rsid w:val="00785757"/>
    <w:rsid w:val="00795BA5"/>
    <w:rsid w:val="007A1701"/>
    <w:rsid w:val="007C74AD"/>
    <w:rsid w:val="007D0D8B"/>
    <w:rsid w:val="007F2D12"/>
    <w:rsid w:val="007F7CB1"/>
    <w:rsid w:val="00837934"/>
    <w:rsid w:val="00852580"/>
    <w:rsid w:val="00855FB3"/>
    <w:rsid w:val="008A22DC"/>
    <w:rsid w:val="008A3C9D"/>
    <w:rsid w:val="008E3B05"/>
    <w:rsid w:val="009247B0"/>
    <w:rsid w:val="0094379A"/>
    <w:rsid w:val="00964B37"/>
    <w:rsid w:val="00967B5B"/>
    <w:rsid w:val="00971240"/>
    <w:rsid w:val="0098564D"/>
    <w:rsid w:val="009A0467"/>
    <w:rsid w:val="009C2DF9"/>
    <w:rsid w:val="009D337F"/>
    <w:rsid w:val="00A00CF4"/>
    <w:rsid w:val="00A0771B"/>
    <w:rsid w:val="00A10F25"/>
    <w:rsid w:val="00A15302"/>
    <w:rsid w:val="00A6652F"/>
    <w:rsid w:val="00AA6199"/>
    <w:rsid w:val="00AC2847"/>
    <w:rsid w:val="00AE5558"/>
    <w:rsid w:val="00AE69A1"/>
    <w:rsid w:val="00B31A1C"/>
    <w:rsid w:val="00B372B8"/>
    <w:rsid w:val="00B44EC2"/>
    <w:rsid w:val="00B62806"/>
    <w:rsid w:val="00B737EC"/>
    <w:rsid w:val="00B81736"/>
    <w:rsid w:val="00BA3EEC"/>
    <w:rsid w:val="00BB1045"/>
    <w:rsid w:val="00BB64C3"/>
    <w:rsid w:val="00BE309D"/>
    <w:rsid w:val="00BE456E"/>
    <w:rsid w:val="00C20348"/>
    <w:rsid w:val="00C21D3D"/>
    <w:rsid w:val="00C456A8"/>
    <w:rsid w:val="00C471A3"/>
    <w:rsid w:val="00C5659A"/>
    <w:rsid w:val="00C60351"/>
    <w:rsid w:val="00C83BE1"/>
    <w:rsid w:val="00C84C81"/>
    <w:rsid w:val="00CA69A0"/>
    <w:rsid w:val="00CD3286"/>
    <w:rsid w:val="00CE77A8"/>
    <w:rsid w:val="00D520F9"/>
    <w:rsid w:val="00D70D26"/>
    <w:rsid w:val="00D94B96"/>
    <w:rsid w:val="00D96A77"/>
    <w:rsid w:val="00DB680B"/>
    <w:rsid w:val="00DC700D"/>
    <w:rsid w:val="00DD0A78"/>
    <w:rsid w:val="00DD1B5A"/>
    <w:rsid w:val="00DE6EE0"/>
    <w:rsid w:val="00E111FC"/>
    <w:rsid w:val="00E163E1"/>
    <w:rsid w:val="00E253A8"/>
    <w:rsid w:val="00E3147E"/>
    <w:rsid w:val="00E5723B"/>
    <w:rsid w:val="00E63337"/>
    <w:rsid w:val="00E76557"/>
    <w:rsid w:val="00E76723"/>
    <w:rsid w:val="00E92FA5"/>
    <w:rsid w:val="00E94630"/>
    <w:rsid w:val="00EB5C62"/>
    <w:rsid w:val="00EB5CC9"/>
    <w:rsid w:val="00EE6DDB"/>
    <w:rsid w:val="00EE7D94"/>
    <w:rsid w:val="00EF1DC4"/>
    <w:rsid w:val="00F0231B"/>
    <w:rsid w:val="00F20FE5"/>
    <w:rsid w:val="00F84348"/>
    <w:rsid w:val="00F904C6"/>
    <w:rsid w:val="00FE2174"/>
    <w:rsid w:val="00FE302C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34C5D"/>
  <w15:docId w15:val="{4BC891BC-46D6-42E1-B3A2-9C69EC15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351"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71240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71240"/>
    <w:pPr>
      <w:shd w:val="clear" w:color="auto" w:fill="FFFFFF"/>
      <w:spacing w:before="120" w:after="240" w:line="240" w:lineRule="atLeast"/>
      <w:ind w:hanging="440"/>
      <w:jc w:val="both"/>
    </w:pPr>
    <w:rPr>
      <w:rFonts w:ascii="Times New Roman" w:hAnsi="Times New Roman" w:cs="Times New Roman"/>
      <w:spacing w:val="-3"/>
    </w:rPr>
  </w:style>
  <w:style w:type="table" w:styleId="Tabela-Siatka">
    <w:name w:val="Table Grid"/>
    <w:basedOn w:val="Standardowy"/>
    <w:uiPriority w:val="39"/>
    <w:rsid w:val="0015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lczynski@cieplownia-sierp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332F-1BD5-4540-9B0D-C97C3802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3414</Words>
  <Characters>20485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Ciepłownia Sierpc</cp:lastModifiedBy>
  <cp:revision>78</cp:revision>
  <cp:lastPrinted>2021-08-05T11:30:00Z</cp:lastPrinted>
  <dcterms:created xsi:type="dcterms:W3CDTF">2019-08-14T05:42:00Z</dcterms:created>
  <dcterms:modified xsi:type="dcterms:W3CDTF">2021-08-05T11:31:00Z</dcterms:modified>
</cp:coreProperties>
</file>