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2026D" w14:textId="77777777" w:rsidR="00B302CF" w:rsidRDefault="00B302CF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bookmarkStart w:id="0" w:name="bookmark0"/>
    </w:p>
    <w:p w14:paraId="4AB3D4C2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6FF5E30D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47145BFD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319D2E5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40BCA12A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F7F9968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D2CF9C1" w14:textId="77777777" w:rsidR="005C31FD" w:rsidRPr="00E94630" w:rsidRDefault="00EF1DC4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r w:rsidR="00112519" w:rsidRPr="00112519">
        <w:rPr>
          <w:rFonts w:ascii="Arial" w:hAnsi="Arial" w:cs="Arial"/>
          <w:sz w:val="28"/>
          <w:szCs w:val="28"/>
          <w:shd w:val="clear" w:color="auto" w:fill="FFFFFF"/>
        </w:rPr>
        <w:t>miału węglowego</w:t>
      </w:r>
      <w:r w:rsidR="004E1CE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12519" w:rsidRPr="00112519">
        <w:rPr>
          <w:rFonts w:ascii="Arial" w:hAnsi="Arial" w:cs="Arial"/>
          <w:sz w:val="28"/>
          <w:szCs w:val="28"/>
          <w:shd w:val="clear" w:color="auto" w:fill="FFFFFF"/>
        </w:rPr>
        <w:t>d</w:t>
      </w:r>
      <w:r w:rsidR="00112519">
        <w:rPr>
          <w:rFonts w:ascii="Arial" w:hAnsi="Arial" w:cs="Arial"/>
          <w:sz w:val="28"/>
          <w:szCs w:val="28"/>
          <w:shd w:val="clear" w:color="auto" w:fill="FFFFFF"/>
        </w:rPr>
        <w:t>la</w:t>
      </w:r>
      <w:r w:rsidR="00112519" w:rsidRPr="00112519">
        <w:rPr>
          <w:rFonts w:ascii="Arial" w:hAnsi="Arial" w:cs="Arial"/>
          <w:sz w:val="28"/>
          <w:szCs w:val="28"/>
          <w:shd w:val="clear" w:color="auto" w:fill="FFFFFF"/>
        </w:rPr>
        <w:t xml:space="preserve"> Ciepłowni Sierpc Sp. z o.o.</w:t>
      </w:r>
    </w:p>
    <w:p w14:paraId="41764C30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25596A4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880FD2D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677D7AE4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3E06AF9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6374ACB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0E13F082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2DFE6BE4" w14:textId="77777777" w:rsid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147DDA4E" w14:textId="77777777" w:rsidR="004E1CE2" w:rsidRDefault="004E1CE2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B2C98F6" w14:textId="77777777" w:rsidR="004E1CE2" w:rsidRDefault="004E1CE2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8F4D8CE" w14:textId="77777777" w:rsidR="00112519" w:rsidRPr="005C31FD" w:rsidRDefault="00112519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242E1C99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90749C">
        <w:rPr>
          <w:rStyle w:val="Nagwek111"/>
          <w:rFonts w:ascii="Arial" w:hAnsi="Arial" w:cs="Arial"/>
          <w:b/>
          <w:bCs/>
          <w:sz w:val="28"/>
          <w:szCs w:val="28"/>
        </w:rPr>
        <w:t xml:space="preserve">27 LISTOPADA </w:t>
      </w:r>
      <w:r w:rsidR="000B3259" w:rsidRPr="00455A87">
        <w:rPr>
          <w:rStyle w:val="Nagwek111"/>
          <w:rFonts w:ascii="Arial" w:hAnsi="Arial" w:cs="Arial"/>
          <w:b/>
          <w:bCs/>
          <w:sz w:val="28"/>
          <w:szCs w:val="28"/>
        </w:rPr>
        <w:t>2020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180BD12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14:paraId="1864A303" w14:textId="77777777" w:rsidR="00112519" w:rsidRPr="00816160" w:rsidRDefault="005C31FD" w:rsidP="00112519">
      <w:pPr>
        <w:pStyle w:val="Nagwek11"/>
        <w:keepNext/>
        <w:keepLines/>
        <w:shd w:val="clear" w:color="auto" w:fill="auto"/>
        <w:tabs>
          <w:tab w:val="left" w:pos="142"/>
        </w:tabs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112519">
        <w:rPr>
          <w:rStyle w:val="Nagwek111"/>
          <w:rFonts w:ascii="Arial" w:hAnsi="Arial" w:cs="Arial"/>
          <w:bCs/>
          <w:sz w:val="24"/>
          <w:szCs w:val="24"/>
        </w:rPr>
        <w:t>Art. 13</w:t>
      </w:r>
      <w:r w:rsidR="00112519" w:rsidRPr="00112519">
        <w:rPr>
          <w:rStyle w:val="Nagwek111"/>
          <w:rFonts w:ascii="Arial" w:hAnsi="Arial" w:cs="Arial"/>
          <w:bCs/>
          <w:sz w:val="24"/>
          <w:szCs w:val="24"/>
        </w:rPr>
        <w:t>8a</w:t>
      </w:r>
      <w:r w:rsidRPr="00112519">
        <w:rPr>
          <w:rStyle w:val="Nagwek111"/>
          <w:rFonts w:ascii="Arial" w:hAnsi="Arial" w:cs="Arial"/>
          <w:bCs/>
          <w:sz w:val="24"/>
          <w:szCs w:val="24"/>
        </w:rPr>
        <w:t xml:space="preserve"> ustawy Prawo zamówień publicznych</w:t>
      </w:r>
      <w:bookmarkEnd w:id="0"/>
      <w:r w:rsidR="00112519">
        <w:rPr>
          <w:rStyle w:val="Nagwek111"/>
          <w:rFonts w:ascii="Arial" w:hAnsi="Arial" w:cs="Arial"/>
          <w:bCs/>
          <w:sz w:val="24"/>
          <w:szCs w:val="24"/>
        </w:rPr>
        <w:t>.</w:t>
      </w:r>
    </w:p>
    <w:p w14:paraId="67CE60A3" w14:textId="77777777" w:rsidR="005C31FD" w:rsidRPr="00112519" w:rsidRDefault="005C31FD" w:rsidP="00112519">
      <w:pPr>
        <w:pStyle w:val="Nagwek11"/>
        <w:keepNext/>
        <w:keepLines/>
        <w:shd w:val="clear" w:color="auto" w:fill="auto"/>
        <w:tabs>
          <w:tab w:val="left" w:pos="142"/>
        </w:tabs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12519">
        <w:rPr>
          <w:rStyle w:val="Nagwek111"/>
          <w:rFonts w:ascii="Arial" w:hAnsi="Arial" w:cs="Arial"/>
          <w:b/>
          <w:bCs/>
          <w:sz w:val="24"/>
          <w:szCs w:val="24"/>
        </w:rPr>
        <w:t>PRZEDMIOT ZAMÓWIENIA:</w:t>
      </w:r>
    </w:p>
    <w:p w14:paraId="735E300B" w14:textId="77777777" w:rsidR="00455A87" w:rsidRPr="00B2314B" w:rsidRDefault="00EF1DC4" w:rsidP="00B2314B">
      <w:pPr>
        <w:pStyle w:val="Teksttreci210"/>
        <w:shd w:val="clear" w:color="auto" w:fill="auto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EF1DC4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12519">
        <w:rPr>
          <w:rFonts w:ascii="Arial" w:hAnsi="Arial" w:cs="Arial"/>
          <w:b/>
          <w:bCs/>
          <w:sz w:val="24"/>
          <w:szCs w:val="24"/>
        </w:rPr>
        <w:t>miału węglowego</w:t>
      </w:r>
      <w:r w:rsidRPr="00EF1DC4">
        <w:rPr>
          <w:rFonts w:ascii="Arial" w:hAnsi="Arial" w:cs="Arial"/>
          <w:b/>
          <w:bCs/>
          <w:sz w:val="24"/>
          <w:szCs w:val="24"/>
        </w:rPr>
        <w:t xml:space="preserve"> </w:t>
      </w:r>
      <w:r w:rsidR="00112519">
        <w:rPr>
          <w:rFonts w:ascii="Arial" w:hAnsi="Arial" w:cs="Arial"/>
          <w:b/>
          <w:bCs/>
          <w:sz w:val="24"/>
          <w:szCs w:val="24"/>
        </w:rPr>
        <w:t>dla Ciepłowni Sierpc Sp. z o.o.</w:t>
      </w:r>
    </w:p>
    <w:p w14:paraId="7F66063C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080A2FE6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Przedmiotem zamówienia jest dostawa do Ciepłowni Sierpc Sp. z o.o. miału węglowego w ilości </w:t>
      </w:r>
      <w:r w:rsidR="0090749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000 ton. Dopuszcza się możliwość zwiększenia lub zmniejszenia ilości miału węglowego objętego zamówieniem o  </w:t>
      </w:r>
      <w:r w:rsidR="009074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000 ton wg ceny jak ofercie.</w:t>
      </w:r>
    </w:p>
    <w:p w14:paraId="09DC4707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Dostawy miału węglowego odbywać się będą wg. harmonogramu, zawartego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w Specyfikacji Dostaw Miału Węglowego, która stanowi załącznik do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ogłoszenia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9D7B0F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możliwość zmian harmonogramu dostaw, jednak tylko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w porozumieniu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z Wykonawcą. Zmiany harmonogramu dostaw będą możliwe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w zależności od wolnych przestrzeni magazynowych Ciepłowni Sierpc Sp. z o.o.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zasoby magazynowe zostaną zaspokojone Zamawiający zastrzega sobie prawo </w:t>
      </w:r>
      <w:r w:rsidR="00CE76FC">
        <w:rPr>
          <w:rFonts w:ascii="Arial" w:eastAsia="Times New Roman" w:hAnsi="Arial" w:cs="Arial"/>
          <w:sz w:val="24"/>
          <w:szCs w:val="24"/>
          <w:lang w:eastAsia="pl-PL"/>
        </w:rPr>
        <w:t>do czasowego wstrzymania dostaw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. Zamawiający dopuszcza możliwość szybszej </w:t>
      </w:r>
      <w:r w:rsidR="00CE76FC">
        <w:rPr>
          <w:rFonts w:ascii="Arial" w:eastAsia="Times New Roman" w:hAnsi="Arial" w:cs="Arial"/>
          <w:sz w:val="24"/>
          <w:szCs w:val="24"/>
          <w:lang w:eastAsia="pl-PL"/>
        </w:rPr>
        <w:t>realizacji dostaw niż wynika to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z harmonogramu. W takiej sytuacji termin płatności za dostarczony szybciej miał liczony będzie wg harmonogramu dostaw.</w:t>
      </w:r>
    </w:p>
    <w:p w14:paraId="4E86CC09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Cena oferowana przez dostawców jest stała i nie będzie podlegać zmianom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w trakcie realizacji zamówienia, z wyłączeniem obniżenia ceny w przypadku stwierdzenia obniżonej jakości miału węglowego.</w:t>
      </w:r>
    </w:p>
    <w:p w14:paraId="244E4A17" w14:textId="77777777" w:rsid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Dostarczany miał węglowy posiadać musi cechy i parametry wskazane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w Specyfikacji Dostaw Miału Węglowego (</w:t>
      </w:r>
      <w:r w:rsidRPr="00112519">
        <w:rPr>
          <w:rFonts w:ascii="Arial" w:eastAsia="Times New Roman" w:hAnsi="Arial" w:cs="Arial"/>
          <w:bCs/>
          <w:sz w:val="24"/>
          <w:szCs w:val="24"/>
          <w:lang w:eastAsia="pl-PL"/>
        </w:rPr>
        <w:t>Załącznik nr 1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A7D1F82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2E9F2F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W przypadku stwierdzenia obniżonej jakości miału węglowego w stosunku do wymaganych parametrów, Wykonawca zobowiązany będzie do proporcjonalnego obniżenia ceny. Ustala się następujące obniżenia:</w:t>
      </w:r>
    </w:p>
    <w:p w14:paraId="609DA98F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- za zaniżanie wartości opałowej o każde 100 </w:t>
      </w:r>
      <w:proofErr w:type="spellStart"/>
      <w:r w:rsidRPr="00112519">
        <w:rPr>
          <w:rFonts w:ascii="Arial" w:eastAsia="Times New Roman" w:hAnsi="Arial" w:cs="Arial"/>
          <w:sz w:val="24"/>
          <w:szCs w:val="24"/>
          <w:lang w:eastAsia="pl-PL"/>
        </w:rPr>
        <w:t>kJ</w:t>
      </w:r>
      <w:proofErr w:type="spellEnd"/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  2,50 zł</w:t>
      </w:r>
    </w:p>
    <w:p w14:paraId="1B7ECAD6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- za zawyżanie zawartości popiołu o każdy l %     3,00 zł</w:t>
      </w:r>
    </w:p>
    <w:p w14:paraId="6A383F31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- za zawyżanie zawartości siarki o każde 0,05 %   3,00 zł</w:t>
      </w:r>
    </w:p>
    <w:p w14:paraId="0ADD37A3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- za każdy 1 % wilgotności powyżej 15 %             2,00 zł</w:t>
      </w:r>
    </w:p>
    <w:p w14:paraId="63AC0CDA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W przypadku, gdy jakość dostarczonego miału węglowego odbiegać będzie od ustalonych, poszczeg</w:t>
      </w:r>
      <w:r>
        <w:rPr>
          <w:rFonts w:ascii="Arial" w:eastAsia="Times New Roman" w:hAnsi="Arial" w:cs="Arial"/>
          <w:sz w:val="24"/>
          <w:szCs w:val="24"/>
          <w:lang w:eastAsia="pl-PL"/>
        </w:rPr>
        <w:t>ólnych parametrów więcej niż 10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%, Zamawiający może postawić reklamowaną partię miału do dyspozycji Wykonawcy i odstąpić od umowy </w:t>
      </w:r>
      <w:r w:rsidR="004E1CE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z winy Wykonawcy. Również w przypadku przekroczenia terminu dostawy o 14 dni </w:t>
      </w:r>
      <w:r w:rsidR="004E1CE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stosunku do ustalonego harmonogramu Zamawiający może odstąpić od umowy </w:t>
      </w:r>
      <w:r w:rsidR="004E1CE2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z winy Wykonawcy.</w:t>
      </w:r>
    </w:p>
    <w:p w14:paraId="5A760094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W razie niewykonania lub nienależytego wykonania umowy strony zobowiązują się zapłacić kary umowne w następujących wypadkach i wysokościach:</w:t>
      </w:r>
    </w:p>
    <w:p w14:paraId="7C01117E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.Wykonawca zapłaci Zamawiającemu kary umowne:</w:t>
      </w:r>
    </w:p>
    <w:p w14:paraId="500905E9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a) w wysokości 20% wartości umowy, w przypadku odstąpienia od umowy przez Wykonawcę, lub odstąpienia od umowy przez Zamawiającego z winy Wykonawcy,</w:t>
      </w:r>
    </w:p>
    <w:p w14:paraId="05348E4B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b) w wysokości 0,20% wartości umowy za każdy dzień zwłoki w dostawie miału.</w:t>
      </w:r>
    </w:p>
    <w:p w14:paraId="4C439422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. Zamawiający zapłaci Wykonawcy kary umowne:</w:t>
      </w:r>
    </w:p>
    <w:p w14:paraId="5796C1BA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a) 20% wartości umownej wyrobów w razie odstąpienia przez Wykonawcę od umowy z powodu okoliczności, za które ponosi odpowiedzialność Zamawiający.</w:t>
      </w:r>
    </w:p>
    <w:p w14:paraId="4D92F38E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b) w wysokości 0,20% wartości umowy za każdy dzień zwłoki w odbiorze towaru.</w:t>
      </w:r>
    </w:p>
    <w:p w14:paraId="19967983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051C9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Jeżeli wysokość zastrzeżonych kar umownych nie pokryje poniesionej szkody, strony mogą dochodzić odszkodowania uzupełniającego.</w:t>
      </w:r>
    </w:p>
    <w:p w14:paraId="390E5287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80DBF5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W razie wystąpienia istotnej zmiany okoliczności powodującej, że wykonanie umowy nie </w:t>
      </w:r>
      <w:r>
        <w:rPr>
          <w:rFonts w:ascii="Arial" w:eastAsia="Times New Roman" w:hAnsi="Arial" w:cs="Arial"/>
          <w:sz w:val="24"/>
          <w:szCs w:val="24"/>
          <w:lang w:eastAsia="pl-PL"/>
        </w:rPr>
        <w:t>leży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publicznym, czego nie można było przewidzieć w chwili zawarcia umowy, Zamawiający może odstąpić od umowy w terminie miesiąca od powzięcia wiadomości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powyższych okolicznościach.</w:t>
      </w:r>
    </w:p>
    <w:p w14:paraId="6B833AD1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W takim przypadku Wykonawca może żądać jedynie wynagrodzenia należnego mu z tytułu wykonania części umowy.</w:t>
      </w:r>
    </w:p>
    <w:p w14:paraId="247444A9" w14:textId="77777777" w:rsid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ACE0E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513FAD93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1. Zamawiającemu przysługuje prawo odstąpienia od umowy, gdy:</w:t>
      </w:r>
    </w:p>
    <w:p w14:paraId="12F2CCFA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a) zostanie ogłoszona upadłość lub likwidacja ﬁrmy Wykonawcy,</w:t>
      </w:r>
    </w:p>
    <w:p w14:paraId="07AE4DDE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b) zostanie wszczęte przeciwko Wykonawcy postępowanie egzekucyjne,</w:t>
      </w:r>
    </w:p>
    <w:p w14:paraId="44EDF638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c) wykonawca nie rozpoczął realizacji przedmiotu umowy bez uzasadnionych przyczyn oraz nie kontynuuje jej pomimo wezwania Zamawiającego złożonego na piśmie.</w:t>
      </w:r>
    </w:p>
    <w:p w14:paraId="780BA18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2. Wykonawcy przysługuje prawo odstąpienia od umowy, jeżeli:</w:t>
      </w:r>
    </w:p>
    <w:p w14:paraId="713F9F9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a) Zamawiający nie przystąpi do odbioru, </w:t>
      </w:r>
    </w:p>
    <w:p w14:paraId="30D93F17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b) Zamawiający zawiadomi Wykonawcę, iż wobec zaistnienia uprzednio nieprzewidzianych okoliczności nie będzie mógł spełnić swoich zobowiązań umownych wobec Wykonawcy.</w:t>
      </w:r>
    </w:p>
    <w:p w14:paraId="19561EDD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Strony zgodnie ustalają, iż zakazuje się zmian postanowień zawartej umowy oraz wprowadzania nowych postanowień, niekorzystnych dla Zamawiającego, jeżeli przy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ich uwzględnieniu należałoby zmienić treść oferty chyba, że konieczność wprowadzenia takich zmian wynika z okoliczności, których nie można było przewidzieć w chwili zawarcia umowy.</w:t>
      </w:r>
    </w:p>
    <w:p w14:paraId="17EABF08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AF58F8" w14:textId="77777777" w:rsidR="00940A55" w:rsidRPr="00543127" w:rsidRDefault="00940A55" w:rsidP="00940A55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IV. </w:t>
      </w: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18F4EB60" w14:textId="77777777" w:rsidR="00940A55" w:rsidRDefault="00940A55" w:rsidP="00940A55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06F68E15" w14:textId="77777777" w:rsidR="00940A55" w:rsidRDefault="00940A55" w:rsidP="00940A55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BB564B1" w14:textId="77777777" w:rsidR="00940A55" w:rsidRPr="00BE309D" w:rsidRDefault="00940A55" w:rsidP="00940A55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V. </w:t>
      </w: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38E4A275" w14:textId="77777777" w:rsidR="00940A55" w:rsidRPr="00457218" w:rsidRDefault="00940A55" w:rsidP="00940A55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w realizacji w okresie ostatnich 3 lat min. 2 zamówień obejmujących swym zakresem dostawę </w:t>
      </w:r>
      <w:r>
        <w:rPr>
          <w:rFonts w:ascii="Arial" w:eastAsia="Times New Roman" w:hAnsi="Arial" w:cs="Arial"/>
          <w:sz w:val="24"/>
          <w:szCs w:val="24"/>
          <w:lang w:eastAsia="pl-PL"/>
        </w:rPr>
        <w:t>miału węglowego w ilości  min. 3 tyś. ton każde zamówienie,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potwierdzonych referencjami/poświadczeniami należytego wykonania umowy.</w:t>
      </w:r>
    </w:p>
    <w:p w14:paraId="36393946" w14:textId="77777777" w:rsidR="00940A55" w:rsidRDefault="00940A55" w:rsidP="00940A55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6F2F1" w14:textId="77777777" w:rsidR="00940A55" w:rsidRPr="00971240" w:rsidRDefault="00940A55" w:rsidP="00940A55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VI. </w:t>
      </w: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3EB2F073" w14:textId="77777777" w:rsidR="00940A55" w:rsidRPr="000704F0" w:rsidRDefault="00940A55" w:rsidP="00940A5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>
        <w:rPr>
          <w:rFonts w:ascii="Arial" w:hAnsi="Arial" w:cs="Arial"/>
          <w:sz w:val="24"/>
          <w:szCs w:val="24"/>
        </w:rPr>
        <w:t>:</w:t>
      </w:r>
      <w:r w:rsidRPr="000704F0">
        <w:rPr>
          <w:rFonts w:ascii="Arial" w:hAnsi="Arial" w:cs="Arial"/>
          <w:sz w:val="24"/>
          <w:szCs w:val="24"/>
        </w:rPr>
        <w:t xml:space="preserve"> </w:t>
      </w:r>
      <w:r w:rsidR="009074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0704F0">
        <w:rPr>
          <w:rFonts w:ascii="Arial" w:hAnsi="Arial" w:cs="Arial"/>
          <w:sz w:val="24"/>
          <w:szCs w:val="24"/>
        </w:rPr>
        <w:t xml:space="preserve"> 000,00 zł (</w:t>
      </w:r>
      <w:r>
        <w:rPr>
          <w:rFonts w:ascii="Arial" w:hAnsi="Arial" w:cs="Arial"/>
          <w:sz w:val="24"/>
          <w:szCs w:val="24"/>
        </w:rPr>
        <w:t xml:space="preserve">dwadzieścia </w:t>
      </w:r>
      <w:r w:rsidRPr="000704F0">
        <w:rPr>
          <w:rFonts w:ascii="Arial" w:hAnsi="Arial" w:cs="Arial"/>
          <w:sz w:val="24"/>
          <w:szCs w:val="24"/>
        </w:rPr>
        <w:t>tysi</w:t>
      </w:r>
      <w:r>
        <w:rPr>
          <w:rFonts w:ascii="Arial" w:hAnsi="Arial" w:cs="Arial"/>
          <w:sz w:val="24"/>
          <w:szCs w:val="24"/>
        </w:rPr>
        <w:t xml:space="preserve">ęcy </w:t>
      </w:r>
      <w:r w:rsidRPr="000704F0">
        <w:rPr>
          <w:rFonts w:ascii="Arial" w:hAnsi="Arial" w:cs="Arial"/>
          <w:sz w:val="24"/>
          <w:szCs w:val="24"/>
        </w:rPr>
        <w:t>złotych).</w:t>
      </w:r>
    </w:p>
    <w:p w14:paraId="71BF5101" w14:textId="77777777" w:rsidR="00940A55" w:rsidRPr="000704F0" w:rsidRDefault="00940A55" w:rsidP="00940A5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64 1020 3974 0000 5702 0002 8100.</w:t>
      </w:r>
      <w:r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53937C69" w14:textId="77777777" w:rsidR="00940A55" w:rsidRPr="000704F0" w:rsidRDefault="00940A55" w:rsidP="00940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5C18BB75" w14:textId="77777777" w:rsidR="00940A55" w:rsidRDefault="00940A55" w:rsidP="00940A5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 wyniku postępowania przetargowego</w:t>
      </w:r>
      <w:r w:rsidRPr="000704F0">
        <w:rPr>
          <w:rFonts w:ascii="Arial" w:hAnsi="Arial" w:cs="Arial"/>
          <w:sz w:val="24"/>
          <w:szCs w:val="24"/>
        </w:rPr>
        <w:t>.</w:t>
      </w:r>
    </w:p>
    <w:p w14:paraId="3BDC6640" w14:textId="77777777" w:rsidR="00940A55" w:rsidRPr="000704F0" w:rsidRDefault="00940A55" w:rsidP="00940A5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Oferentom ni</w:t>
      </w:r>
      <w:r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114B6A90" w14:textId="77777777" w:rsidR="00940A55" w:rsidRPr="000704F0" w:rsidRDefault="00940A55" w:rsidP="00940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1543CA77" w14:textId="77777777" w:rsidR="00940A55" w:rsidRPr="000704F0" w:rsidRDefault="00940A55" w:rsidP="00940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64BAFAE4" w14:textId="77777777" w:rsidR="00940A55" w:rsidRPr="000704F0" w:rsidRDefault="00940A55" w:rsidP="00940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7437D77D" w14:textId="77777777" w:rsidR="00940A55" w:rsidRDefault="00940A55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D52CE5F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Wzór umowy na dostawę miału węglowego (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) oraz umowy depozytowej (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) stanowią załączniki do niniejszego zaproszenia.</w:t>
      </w:r>
    </w:p>
    <w:p w14:paraId="0CC3E503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35570A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Zamawiający nie dopuszcza możliwości zawarcia cesji wierzytelności za dostarczony miał węglowy na rzecz podmiotów trzecich.</w:t>
      </w:r>
    </w:p>
    <w:p w14:paraId="6359084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E757C" w14:textId="77777777" w:rsidR="00112519" w:rsidRPr="00112519" w:rsidRDefault="00112519" w:rsidP="00816160">
      <w:pPr>
        <w:tabs>
          <w:tab w:val="left" w:pos="426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940A55"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Pr="0011251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ab/>
        <w:t>Zamawiający dopuszcza możliwość przeprowadzenia do</w:t>
      </w:r>
      <w:r>
        <w:rPr>
          <w:rFonts w:ascii="Arial" w:eastAsia="Times New Roman" w:hAnsi="Arial" w:cs="Arial"/>
          <w:sz w:val="24"/>
          <w:szCs w:val="24"/>
          <w:lang w:eastAsia="pl-PL"/>
        </w:rPr>
        <w:t>datkowych negocjacji cenowych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z maksymalnie trzema Wykonawcami, którzy złożyli prawidłowo przygotowane najkorzystniejsze oferty. </w:t>
      </w:r>
    </w:p>
    <w:p w14:paraId="7F0E0802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63F7E" w14:textId="77777777" w:rsidR="00112519" w:rsidRPr="00112519" w:rsidRDefault="00940A55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112519"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Zamawiający dopuszcza możliwość wyboru kilku Wykonawców zamówienia.</w:t>
      </w:r>
    </w:p>
    <w:p w14:paraId="7FCEADE5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F22453" w14:textId="77777777" w:rsidR="00112519" w:rsidRPr="00112519" w:rsidRDefault="00940A55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X</w:t>
      </w:r>
      <w:r w:rsidR="00112519"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unieważnienia postępowania bez podania przyczyn.</w:t>
      </w:r>
    </w:p>
    <w:p w14:paraId="026860FE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DA5C5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Termin składania ofert upływa </w:t>
      </w:r>
      <w:r w:rsidR="009074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 grudnia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do godz. 12:00.</w:t>
      </w:r>
    </w:p>
    <w:p w14:paraId="18AD6AEF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EC20AD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Otwarcie ofert nastąpi </w:t>
      </w:r>
      <w:r w:rsidR="009074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 grudnia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o godz. 12:15.</w:t>
      </w:r>
    </w:p>
    <w:p w14:paraId="30AE5C2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C10F1D9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Dokumenty wymagane w postępowaniu:</w:t>
      </w:r>
    </w:p>
    <w:p w14:paraId="211ACA7B" w14:textId="77777777" w:rsidR="00112519" w:rsidRPr="002464B1" w:rsidRDefault="002464B1" w:rsidP="00112519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>A) DOKUMENTY WYMAGANE NA ETAPIE SKŁADANI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OFERT:</w:t>
      </w:r>
    </w:p>
    <w:p w14:paraId="1BD69073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1. wypełniony i podpisany formularz ofertowy stanowiący </w:t>
      </w:r>
      <w:r w:rsidRPr="00112519"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do zaproszenia,</w:t>
      </w:r>
    </w:p>
    <w:p w14:paraId="1170555C" w14:textId="77777777" w:rsidR="00940A55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2. aktualny odpis właściwego rejestru lub centralnej ewidencji i informacji o działalności gospodarczej, jeżeli odrębne przepisy wymagają wpisu do rejestru lub ewidencji, wystawiony nie wcześniej niż 6 miesięcy przed upł</w:t>
      </w:r>
      <w:r w:rsidR="005D3CC4">
        <w:rPr>
          <w:rFonts w:ascii="Arial" w:eastAsia="Times New Roman" w:hAnsi="Arial" w:cs="Arial"/>
          <w:sz w:val="24"/>
          <w:szCs w:val="24"/>
          <w:lang w:eastAsia="pl-PL"/>
        </w:rPr>
        <w:t>ywem terminu składania oferty,</w:t>
      </w:r>
    </w:p>
    <w:p w14:paraId="1D876C23" w14:textId="77777777" w:rsidR="00940A55" w:rsidRDefault="00CE76FC" w:rsidP="00940A55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40A55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40A55"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6F4C39A7" w14:textId="77777777" w:rsidR="00940A55" w:rsidRPr="00971240" w:rsidRDefault="00CE76FC" w:rsidP="00940A55">
      <w:pPr>
        <w:tabs>
          <w:tab w:val="left" w:pos="142"/>
          <w:tab w:val="left" w:pos="284"/>
        </w:tabs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940A55">
        <w:rPr>
          <w:rFonts w:ascii="Arial" w:hAnsi="Arial" w:cs="Arial"/>
          <w:sz w:val="24"/>
          <w:szCs w:val="24"/>
          <w:lang w:eastAsia="pl-PL"/>
        </w:rPr>
        <w:t>.</w:t>
      </w:r>
      <w:r w:rsidR="00940A55" w:rsidRPr="00971240">
        <w:rPr>
          <w:rFonts w:ascii="Arial" w:hAnsi="Arial" w:cs="Arial"/>
          <w:sz w:val="24"/>
          <w:szCs w:val="24"/>
          <w:lang w:eastAsia="pl-PL"/>
        </w:rPr>
        <w:tab/>
        <w:t>koncesje, zezwolenia lub licencje na podjęcie działalności gospodarczej zakres</w:t>
      </w:r>
      <w:r w:rsidR="00940A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40A55" w:rsidRPr="00971240">
        <w:rPr>
          <w:rFonts w:ascii="Arial" w:hAnsi="Arial" w:cs="Arial"/>
          <w:sz w:val="24"/>
          <w:szCs w:val="24"/>
          <w:lang w:eastAsia="pl-PL"/>
        </w:rPr>
        <w:t>objętym przedmiotem przetargu, jeżeli prz</w:t>
      </w:r>
      <w:r w:rsidR="00940A55">
        <w:rPr>
          <w:rFonts w:ascii="Arial" w:hAnsi="Arial" w:cs="Arial"/>
          <w:sz w:val="24"/>
          <w:szCs w:val="24"/>
          <w:lang w:eastAsia="pl-PL"/>
        </w:rPr>
        <w:t>episy nakładają taki obowiązek,</w:t>
      </w:r>
    </w:p>
    <w:p w14:paraId="5A4CABAF" w14:textId="77777777" w:rsidR="00940A55" w:rsidRDefault="00CE76FC" w:rsidP="00940A55">
      <w:pPr>
        <w:pStyle w:val="Bezodstpw"/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940A55">
        <w:rPr>
          <w:rFonts w:ascii="Arial" w:hAnsi="Arial" w:cs="Arial"/>
          <w:sz w:val="24"/>
          <w:szCs w:val="24"/>
          <w:lang w:eastAsia="pl-PL"/>
        </w:rPr>
        <w:t>.</w:t>
      </w:r>
      <w:r w:rsidR="00940A55"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 w:rsidR="00940A55">
        <w:rPr>
          <w:rFonts w:ascii="Arial" w:hAnsi="Arial" w:cs="Arial"/>
          <w:sz w:val="24"/>
          <w:szCs w:val="24"/>
          <w:lang w:eastAsia="pl-PL"/>
        </w:rPr>
        <w:t>zenia działalności gospodarczej,</w:t>
      </w:r>
    </w:p>
    <w:p w14:paraId="4A6347B1" w14:textId="77777777" w:rsidR="00940A55" w:rsidRDefault="00CE76FC" w:rsidP="00940A55">
      <w:pPr>
        <w:pStyle w:val="Bezodstpw"/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940A55">
        <w:rPr>
          <w:rFonts w:ascii="Arial" w:hAnsi="Arial" w:cs="Arial"/>
          <w:sz w:val="24"/>
          <w:szCs w:val="24"/>
          <w:lang w:eastAsia="pl-PL"/>
        </w:rPr>
        <w:t>. wykaz posiadanego doświadczenia wraz z załącznikami</w:t>
      </w:r>
      <w:r w:rsidR="00B302CF">
        <w:rPr>
          <w:rFonts w:ascii="Arial" w:hAnsi="Arial" w:cs="Arial"/>
          <w:sz w:val="24"/>
          <w:szCs w:val="24"/>
          <w:lang w:eastAsia="pl-PL"/>
        </w:rPr>
        <w:t>.</w:t>
      </w:r>
    </w:p>
    <w:p w14:paraId="5DC23973" w14:textId="77777777" w:rsidR="002464B1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22DD0C" w14:textId="77777777" w:rsidR="002464B1" w:rsidRPr="002464B1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DOKUMENTY WYMAGANE NA ETAPIE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PODPISANIA UMOWY</w:t>
      </w: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7870141" w14:textId="77777777" w:rsidR="002464B1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480A09" w14:textId="77777777" w:rsidR="002464B1" w:rsidRPr="00112519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aświadczenie o nie zaleganiu w podatkach, wystawione nie wcześniej niż 3 miesiące przed upływem terminu składania ofert,</w:t>
      </w:r>
    </w:p>
    <w:p w14:paraId="13B5B2A5" w14:textId="77777777" w:rsidR="002464B1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aświadczenie o niezaleganiu w opłacaniu składki ZUS wystawione nie wcześniej niż 3 miesiące przed upływem składania ofert.</w:t>
      </w:r>
    </w:p>
    <w:p w14:paraId="3C932056" w14:textId="77777777" w:rsidR="002464B1" w:rsidRPr="00112519" w:rsidRDefault="002464B1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C4626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Oferty należy składać w zapieczętowanych kopertach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sekretariacie Ciepłowni Sierpc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Sp. z o.o., ul. Przemysłowa 2a, 09-200 Sierpc,</w:t>
      </w:r>
      <w:r w:rsidR="00246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64B1"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>LUB ELEKTRONICZNIE NA ADRES E-MAIL: sekretariat@cieplownia-sierpc.pl</w:t>
      </w: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z dopiskiem „</w:t>
      </w:r>
      <w:r w:rsidR="00940A55">
        <w:rPr>
          <w:rFonts w:ascii="Arial" w:eastAsia="Times New Roman" w:hAnsi="Arial" w:cs="Arial"/>
          <w:sz w:val="24"/>
          <w:szCs w:val="24"/>
          <w:lang w:eastAsia="pl-PL"/>
        </w:rPr>
        <w:t>Oferta na dostawę m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iał</w:t>
      </w:r>
      <w:r w:rsidR="00940A5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0A5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ęglow</w:t>
      </w:r>
      <w:r w:rsidR="00940A5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– NIE OTWIERAĆ przed </w:t>
      </w:r>
      <w:r w:rsidR="0090749C">
        <w:rPr>
          <w:rFonts w:ascii="Arial" w:eastAsia="Times New Roman" w:hAnsi="Arial" w:cs="Arial"/>
          <w:b/>
          <w:sz w:val="24"/>
          <w:szCs w:val="24"/>
          <w:lang w:eastAsia="pl-PL"/>
        </w:rPr>
        <w:t>9 grudnia</w:t>
      </w:r>
      <w:r w:rsidR="005D3CC4" w:rsidRPr="005D3C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</w:t>
      </w:r>
      <w:r w:rsidRPr="005D3C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godz. 12:15".</w:t>
      </w:r>
    </w:p>
    <w:p w14:paraId="502C27E0" w14:textId="77777777" w:rsidR="00603142" w:rsidRDefault="00603142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0290D2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027A96F8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Osoba uprawniona do kontaktowania się z Wykonawcami:</w:t>
      </w:r>
    </w:p>
    <w:p w14:paraId="33FE50EE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739414" w14:textId="77777777" w:rsidR="00112519" w:rsidRPr="00112519" w:rsidRDefault="005D3CC4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Justyna Bogucka – Mirecka,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tel. 24 275 50 17 e-mail: </w:t>
      </w:r>
      <w:hyperlink r:id="rId8" w:history="1">
        <w:r w:rsidRPr="005D3CC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j.bogucka@cieplownia-sierpc.pl</w:t>
        </w:r>
      </w:hyperlink>
    </w:p>
    <w:p w14:paraId="73049708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122310F5" w14:textId="77777777" w:rsidR="004C40EB" w:rsidRDefault="00940A55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lastRenderedPageBreak/>
        <w:t>X</w:t>
      </w:r>
      <w:r w:rsidR="005D3CC4">
        <w:rPr>
          <w:rFonts w:ascii="Arial" w:hAnsi="Arial" w:cs="Arial"/>
          <w:b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color w:val="000000"/>
          <w:spacing w:val="-4"/>
          <w:sz w:val="24"/>
          <w:szCs w:val="24"/>
        </w:rPr>
        <w:t>II</w:t>
      </w:r>
      <w:r w:rsidR="005D3CC4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. </w:t>
      </w:r>
      <w:r w:rsidR="004C40EB"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</w:t>
      </w:r>
      <w:r w:rsidR="005D3CC4"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kres związania ofertą</w:t>
      </w:r>
    </w:p>
    <w:p w14:paraId="664E5501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661FE492" w14:textId="77777777"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7090B3BD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C5FC7" w14:textId="77777777" w:rsidR="005D3779" w:rsidRPr="00603142" w:rsidRDefault="005D3779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F035AE3" w14:textId="77777777" w:rsidR="00964B37" w:rsidRPr="00603142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EC2B193" w14:textId="77777777" w:rsidR="00940A55" w:rsidRDefault="00940A5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E231897" w14:textId="77777777" w:rsidR="00940A55" w:rsidRDefault="00940A5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3731793" w14:textId="77777777" w:rsidR="00940A55" w:rsidRDefault="00940A5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15C1727" w14:textId="77777777" w:rsidR="00940A55" w:rsidRDefault="00940A5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4F10837" w14:textId="77777777" w:rsidR="00603142" w:rsidRDefault="00603142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2DD4DFAD" w14:textId="77777777" w:rsidR="002464B1" w:rsidRDefault="002464B1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5A95C471" w14:textId="77777777" w:rsidR="00CE76FC" w:rsidRDefault="00CE76FC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3E9DFFAA" w14:textId="6D9F54F6" w:rsidR="00CE76FC" w:rsidRDefault="00CE76FC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148B5788" w14:textId="77777777" w:rsidR="00167602" w:rsidRDefault="00167602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4E65E3B7" w14:textId="77777777" w:rsidR="00C36DE5" w:rsidRPr="00C36DE5" w:rsidRDefault="00C36DE5" w:rsidP="00B36D9A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lastRenderedPageBreak/>
        <w:t xml:space="preserve">Załącznik nr 1 </w:t>
      </w:r>
    </w:p>
    <w:p w14:paraId="35DDBDD8" w14:textId="77777777" w:rsidR="00C36DE5" w:rsidRPr="00C36DE5" w:rsidRDefault="00B36D9A" w:rsidP="00B36D9A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(</w:t>
      </w:r>
      <w:r w:rsidR="00C36DE5" w:rsidRPr="00C36DE5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Załącznik nr 1 do umowy na dostawę miału węglowego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)</w:t>
      </w:r>
    </w:p>
    <w:p w14:paraId="16C8E38F" w14:textId="77777777" w:rsidR="00C36DE5" w:rsidRPr="00C36DE5" w:rsidRDefault="00C36DE5" w:rsidP="00B36D9A">
      <w:pPr>
        <w:widowControl w:val="0"/>
        <w:tabs>
          <w:tab w:val="left" w:pos="36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3CEA17E" w14:textId="77777777" w:rsidR="00C36DE5" w:rsidRPr="00C36DE5" w:rsidRDefault="00C36DE5" w:rsidP="00C36DE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SPECYFIKACJA DOSTAW MIAŁU WĘGLOWEGO</w:t>
      </w:r>
    </w:p>
    <w:p w14:paraId="19162FA0" w14:textId="77777777" w:rsidR="00C36DE5" w:rsidRPr="00C36DE5" w:rsidRDefault="00C36DE5" w:rsidP="00C36DE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32DC03B" w14:textId="77777777" w:rsidR="00C36DE5" w:rsidRPr="00C36DE5" w:rsidRDefault="00C36DE5" w:rsidP="00C36DE5">
      <w:pPr>
        <w:widowControl w:val="0"/>
        <w:numPr>
          <w:ilvl w:val="0"/>
          <w:numId w:val="34"/>
        </w:numPr>
        <w:tabs>
          <w:tab w:val="num" w:pos="0"/>
          <w:tab w:val="left" w:pos="360"/>
        </w:tabs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Specyfikacja Miału Węglowego</w:t>
      </w:r>
    </w:p>
    <w:p w14:paraId="0D344644" w14:textId="77777777" w:rsidR="00C36DE5" w:rsidRPr="00C36DE5" w:rsidRDefault="00C36DE5" w:rsidP="00C36DE5">
      <w:pPr>
        <w:widowControl w:val="0"/>
        <w:tabs>
          <w:tab w:val="left" w:pos="1080"/>
        </w:tabs>
        <w:suppressAutoHyphens/>
        <w:spacing w:after="0" w:line="240" w:lineRule="auto"/>
        <w:ind w:left="72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152"/>
      </w:tblGrid>
      <w:tr w:rsidR="00C36DE5" w:rsidRPr="00C36DE5" w14:paraId="53BA69E7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6657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Typ węgla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D497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 II 31.2</w:t>
            </w:r>
          </w:p>
        </w:tc>
      </w:tr>
      <w:tr w:rsidR="00C36DE5" w:rsidRPr="00C36DE5" w14:paraId="1D4B44BF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983A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Wartość opałowa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A803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22 000 </w:t>
            </w:r>
            <w:proofErr w:type="spellStart"/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kJ</w:t>
            </w:r>
            <w:proofErr w:type="spellEnd"/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/kg</w:t>
            </w:r>
          </w:p>
        </w:tc>
      </w:tr>
      <w:tr w:rsidR="00C36DE5" w:rsidRPr="00C36DE5" w14:paraId="22C62887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1C11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Wilgotność całkowita w stanie roboczym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995B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do 15 %</w:t>
            </w:r>
          </w:p>
        </w:tc>
      </w:tr>
      <w:tr w:rsidR="00C36DE5" w:rsidRPr="00C36DE5" w14:paraId="1CE64C39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8F3F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popiołu w stanie roboczym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334F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max. 15 %</w:t>
            </w:r>
          </w:p>
        </w:tc>
      </w:tr>
      <w:tr w:rsidR="00C36DE5" w:rsidRPr="00C36DE5" w14:paraId="0F149943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D71C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siarki całkowitej w miale węglowym w stanie roboczym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340D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max. 0,60%</w:t>
            </w:r>
          </w:p>
        </w:tc>
      </w:tr>
      <w:tr w:rsidR="00C36DE5" w:rsidRPr="00C36DE5" w14:paraId="107FBF5B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5E35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chloru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D9F2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na poziomie od 0,10% do 0,27</w:t>
            </w:r>
          </w:p>
        </w:tc>
      </w:tr>
      <w:tr w:rsidR="00C36DE5" w:rsidRPr="00C36DE5" w14:paraId="68E7D645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C082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Udział części lotnych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E26B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Od 30% do 40 %</w:t>
            </w:r>
          </w:p>
        </w:tc>
      </w:tr>
      <w:tr w:rsidR="00C36DE5" w:rsidRPr="00C36DE5" w14:paraId="3847C49A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0623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Ziarnistość:</w:t>
            </w:r>
          </w:p>
          <w:p w14:paraId="183C23DD" w14:textId="77777777" w:rsidR="00C36DE5" w:rsidRPr="00C36DE5" w:rsidRDefault="00C36DE5" w:rsidP="00C36DE5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ziarna o średnicy do 1 mm</w:t>
            </w:r>
          </w:p>
          <w:p w14:paraId="5638A322" w14:textId="77777777" w:rsidR="00C36DE5" w:rsidRPr="00C36DE5" w:rsidRDefault="00C36DE5" w:rsidP="00C36DE5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nadziarna 31,5 mm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44FD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od 0 do 20 mm  </w:t>
            </w:r>
          </w:p>
          <w:p w14:paraId="3E7E7E7E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15C786C9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max. 35%      </w:t>
            </w:r>
          </w:p>
          <w:p w14:paraId="228A8CC9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max. 5%</w:t>
            </w:r>
          </w:p>
        </w:tc>
      </w:tr>
      <w:tr w:rsidR="00C36DE5" w:rsidRPr="00C36DE5" w14:paraId="038447E7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09A9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Zdolności spiekania RI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5756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najwyżej 5</w:t>
            </w:r>
          </w:p>
        </w:tc>
      </w:tr>
      <w:tr w:rsidR="00C36DE5" w:rsidRPr="00C36DE5" w14:paraId="197EB037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0B3D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Podatność przemiałowa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DDFA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do 65</w:t>
            </w:r>
          </w:p>
        </w:tc>
      </w:tr>
      <w:tr w:rsidR="00C36DE5" w:rsidRPr="00C36DE5" w14:paraId="30B790EF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F324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Temperatura spiekania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78A7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900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 do 1 000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C36DE5" w:rsidRPr="00C36DE5" w14:paraId="2C82B222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FAD1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Temperatura mięknienia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DD2B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powyżej 1 200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 do 1 300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C36DE5" w:rsidRPr="00C36DE5" w14:paraId="38046233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9154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Temperatura topnienia żużlu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0839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powyżej 1 300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 do 1 380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C36DE5" w:rsidRPr="00C36DE5" w14:paraId="2A9AA4F0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2329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Temperatura płynięcia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8D32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powyżej 1 380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C36DE5" w:rsidRPr="00C36DE5" w14:paraId="69992E8E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42A3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Samozapalność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2A94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Węgiel I grupy samozapalności o małej skłonności do zapalania się wg PN-76G-07010</w:t>
            </w:r>
          </w:p>
        </w:tc>
      </w:tr>
      <w:tr w:rsidR="00C36DE5" w:rsidRPr="00C36DE5" w14:paraId="7C78946C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DFAB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Normy jakim musi odpowiadać miał węglowy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740B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PN-82 G-97002</w:t>
            </w:r>
          </w:p>
          <w:p w14:paraId="6FD0AA6D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PN-82 G-07003</w:t>
            </w:r>
          </w:p>
          <w:p w14:paraId="33270F09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PN-G-07010</w:t>
            </w:r>
          </w:p>
        </w:tc>
      </w:tr>
      <w:tr w:rsidR="00C36DE5" w:rsidRPr="00C36DE5" w14:paraId="752C06CF" w14:textId="77777777" w:rsidTr="002E722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F05E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Miał nie może zawierać zanieczyszczeń i domieszek w postaci mułu, kamienia i innych materiałów</w:t>
            </w:r>
          </w:p>
        </w:tc>
      </w:tr>
    </w:tbl>
    <w:p w14:paraId="350E2A09" w14:textId="77777777" w:rsidR="00C36DE5" w:rsidRPr="00C36DE5" w:rsidRDefault="00C36DE5" w:rsidP="00C36DE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B6F7867" w14:textId="77777777" w:rsidR="00C36DE5" w:rsidRPr="00C36DE5" w:rsidRDefault="00C36DE5" w:rsidP="00C36DE5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Wymagania dokumentowania dostaw</w:t>
      </w:r>
    </w:p>
    <w:p w14:paraId="7E6AFF26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69CB5F32" w14:textId="77777777" w:rsidR="00C36DE5" w:rsidRPr="00C36DE5" w:rsidRDefault="00C36DE5" w:rsidP="00C36DE5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Przed realizacją dostaw Wykonawca przekaże Zamawiającemu poświadczone za zgodność z oryginałem kopie dokumentów legalizacyjnych wagi, na której odbywać się będzie ważenie dostaw dla Zamawiającego.</w:t>
      </w:r>
    </w:p>
    <w:p w14:paraId="3A0FEDE3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025E673" w14:textId="77777777" w:rsidR="00C36DE5" w:rsidRPr="00C36DE5" w:rsidRDefault="00C36DE5" w:rsidP="00C36DE5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Do każdej dostawy węgla Wykonawca dołączy odpowiednie dokumenty potwierdzające pochodzenie i skład węgla (świadectwa pochodzenia, wyniki badań próbek węgla), a także wagę netto, sortyment, typ i klasę oraz numer rejestracyjny pojazdu i naczepy.</w:t>
      </w:r>
    </w:p>
    <w:p w14:paraId="19067A1C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8873DB8" w14:textId="77777777" w:rsidR="00C36DE5" w:rsidRPr="00C36DE5" w:rsidRDefault="00C36DE5" w:rsidP="00C36DE5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Deklarowane parametry węgla powinny być określone w sposób zgodny                     z właściwymi polskimi normami i muszą zawierać co najmniej:</w:t>
      </w:r>
    </w:p>
    <w:p w14:paraId="67578280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nazwę i adres jednostki określającej parametry miału węglowego,</w:t>
      </w:r>
    </w:p>
    <w:p w14:paraId="23364D5B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nazwę i lokalizację producenta węgla, </w:t>
      </w:r>
    </w:p>
    <w:p w14:paraId="75426243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datę badania,</w:t>
      </w:r>
    </w:p>
    <w:p w14:paraId="0EC0AC1D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rzeczywistą wartość parametrów określonych w Specyfikacji Miału Węglowego (pkt A).</w:t>
      </w:r>
    </w:p>
    <w:p w14:paraId="10978D1C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10D23F8" w14:textId="77777777" w:rsidR="00C36DE5" w:rsidRPr="00C36DE5" w:rsidRDefault="00C36DE5" w:rsidP="00C36DE5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Dokumenty potwierdzające pochodzenie i skład dostawy węgla muszą być dostarczone najpóźniej wraz z dostawą i przekazane osobie odbierającej dostawę w imieniu Zamawiającego. </w:t>
      </w:r>
    </w:p>
    <w:p w14:paraId="1029AECC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A238973" w14:textId="77777777" w:rsidR="00C36DE5" w:rsidRPr="00C36DE5" w:rsidRDefault="00C36DE5" w:rsidP="00C36DE5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Warunki przyjęcia dostawy węgla</w:t>
      </w:r>
    </w:p>
    <w:p w14:paraId="305CC33D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1BAD96B" w14:textId="77777777" w:rsidR="00C36DE5" w:rsidRPr="00C36DE5" w:rsidRDefault="00C36DE5" w:rsidP="00E901B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Dostarczenie dokumentów wg wymagań w punkcie B.</w:t>
      </w:r>
    </w:p>
    <w:p w14:paraId="2833CB0B" w14:textId="77777777" w:rsidR="00C36DE5" w:rsidRPr="00C36DE5" w:rsidRDefault="00C36DE5" w:rsidP="00E901B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Zgodność wartości parametrów dostawy z wymaganiem Specyfikacji Miału Węglowego.</w:t>
      </w:r>
    </w:p>
    <w:p w14:paraId="6601317F" w14:textId="77777777" w:rsidR="00C36DE5" w:rsidRPr="00C36DE5" w:rsidRDefault="00C36DE5" w:rsidP="00E901B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Miał badany będzie w laboratoriach wybranych przez Zamawiającego. Analizy wykonane przez laboratoria stanowić będą podstawę reklamacji.</w:t>
      </w:r>
    </w:p>
    <w:p w14:paraId="56D4C06F" w14:textId="77777777" w:rsidR="00C36DE5" w:rsidRPr="00C36DE5" w:rsidRDefault="00C36DE5" w:rsidP="00E901B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Stwierdzenie niezgodności dostawy będzie reklamowane przez Zamawiającego do Wykonawcy i może być powodem do nie przyjęcia dostawy.</w:t>
      </w:r>
    </w:p>
    <w:p w14:paraId="3AE7405C" w14:textId="77777777" w:rsidR="00C36DE5" w:rsidRPr="00C36DE5" w:rsidRDefault="00C36DE5" w:rsidP="00C36D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549CE1B0" w14:textId="77777777" w:rsidR="00C36DE5" w:rsidRPr="00C36DE5" w:rsidRDefault="00C36DE5" w:rsidP="00C36DE5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Ilość i miejsce dostaw węgla</w:t>
      </w:r>
    </w:p>
    <w:p w14:paraId="218AF5BB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6B01C3C6" w14:textId="77777777" w:rsidR="00C36DE5" w:rsidRPr="00C36DE5" w:rsidRDefault="00C36DE5" w:rsidP="00C36DE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Ilość zamawianego miału węglowego –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7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000 ton.</w:t>
      </w:r>
    </w:p>
    <w:p w14:paraId="3DC06FA7" w14:textId="77777777" w:rsidR="00C36DE5" w:rsidRPr="00C36DE5" w:rsidRDefault="00C36DE5" w:rsidP="00C36DE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Termin dostaw miału węglowego  wg.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h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armonogramu</w:t>
      </w:r>
      <w:r w:rsidR="00B302CF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:</w:t>
      </w:r>
    </w:p>
    <w:p w14:paraId="1A8822BA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108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3A8F0DD" w14:textId="77777777" w:rsidR="00C36DE5" w:rsidRPr="00C36DE5" w:rsidRDefault="00C36DE5" w:rsidP="00C36D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od. 01.06.2021 r. 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do 3</w:t>
      </w:r>
      <w:r w:rsidR="004E1CE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.0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.20</w:t>
      </w:r>
      <w:r w:rsidR="002E722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 r.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-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="002E722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</w:t>
      </w:r>
    </w:p>
    <w:p w14:paraId="332D5070" w14:textId="77777777" w:rsidR="00E901B8" w:rsidRDefault="00E901B8" w:rsidP="00E901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od. 01.07.2021 r. 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do 3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7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.20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21 r.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</w:t>
      </w:r>
    </w:p>
    <w:p w14:paraId="6C739FCB" w14:textId="77777777" w:rsidR="00E901B8" w:rsidRDefault="00E901B8" w:rsidP="00E901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od. 01.08.2021 r. 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do 3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8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.20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21 r.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</w:t>
      </w:r>
    </w:p>
    <w:p w14:paraId="2AC6170C" w14:textId="77777777" w:rsidR="00E901B8" w:rsidRPr="00C36DE5" w:rsidRDefault="00E901B8" w:rsidP="00E901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od. 01.09.2021 r. 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do 3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9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.20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21 r.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</w:p>
    <w:p w14:paraId="0C6EFB35" w14:textId="77777777" w:rsidR="00E901B8" w:rsidRPr="00C36DE5" w:rsidRDefault="00E901B8" w:rsidP="00E901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8A7DD8C" w14:textId="77777777" w:rsidR="00C36DE5" w:rsidRPr="00C36DE5" w:rsidRDefault="00C36DE5" w:rsidP="00E901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  <w:lang w:eastAsia="hi-IN" w:bidi="hi-IN"/>
        </w:rPr>
      </w:pPr>
    </w:p>
    <w:p w14:paraId="7AEB0DA9" w14:textId="77777777" w:rsidR="00C36DE5" w:rsidRPr="00C36DE5" w:rsidRDefault="00C36DE5" w:rsidP="00C36D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W przypadku zwiększenia lub zmniejszenia zamówienia lub na wniosek Zamawiającego harmonogram zostanie zmieniony wg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wskazania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Zamawiającego. </w:t>
      </w:r>
    </w:p>
    <w:p w14:paraId="26780960" w14:textId="77777777" w:rsidR="00C36DE5" w:rsidRPr="00C36DE5" w:rsidRDefault="00C36DE5" w:rsidP="00C36DE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Miejsce dostawy: Ciepłownia Sierpc Sp. z o.o., 09-200 Sierpc, ul. Przemysłowa 2a, samochodami samowyładowczymi. </w:t>
      </w:r>
    </w:p>
    <w:p w14:paraId="660C80D0" w14:textId="77777777" w:rsidR="00C36DE5" w:rsidRPr="00C36DE5" w:rsidRDefault="00C36DE5" w:rsidP="00C36DE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Ustala się limit dzienny dostaw miału węglowego w ilości nie więcej jak 200 ton</w:t>
      </w:r>
      <w:r w:rsidR="002E722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</w:p>
    <w:p w14:paraId="08B69CB5" w14:textId="40A9C11E" w:rsidR="002E722E" w:rsidRDefault="002E722E" w:rsidP="00E901B8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4B626507" w14:textId="77777777" w:rsidR="00167602" w:rsidRDefault="00167602" w:rsidP="00E901B8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60A689DE" w14:textId="77777777" w:rsidR="002E722E" w:rsidRPr="002E722E" w:rsidRDefault="00B36D9A" w:rsidP="002E722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Załącznik nr 2</w:t>
      </w:r>
    </w:p>
    <w:p w14:paraId="7003F9BD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90BDAC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2C94C9F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F8D4122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UMOWA NA DOSTAWĘ MIAŁU WĘGLOWEGO</w:t>
      </w:r>
    </w:p>
    <w:p w14:paraId="2908993C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EB4B25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AE94B2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Zawarta  dniu ………………….r. w Sierpcu pomiędzy:</w:t>
      </w:r>
    </w:p>
    <w:p w14:paraId="5E8B4ABA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Ciepłownią Sierpc Spółką z o .o z siedzibą w Sierpcu, ul. Przemysłowa 2a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zarejestrowaną przez  Sąd Rejonowy dla 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Łodzi Śródmieścia w Łodzi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, X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X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Wydział Gospodarczy Krajowego Rejestru Sądowego pod Nr KRS 0000105777,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>posiadająca numer identyfikacji podatkowej NIP 776-000-18-88,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>o kapitale zakładowym w wysokości 463 000 PLN</w:t>
      </w:r>
    </w:p>
    <w:p w14:paraId="20BEA826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zwaną dalej „Zamawiającym”, reprezentowaną przez: </w:t>
      </w:r>
    </w:p>
    <w:p w14:paraId="4D4586D5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 </w:t>
      </w:r>
    </w:p>
    <w:p w14:paraId="7F5268B9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888F20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a</w:t>
      </w:r>
    </w:p>
    <w:p w14:paraId="6CE7734C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F1F0D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zwanym dalej „Wykonawcą” reprezentowanym przez:</w:t>
      </w:r>
    </w:p>
    <w:p w14:paraId="3E96F3B0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…………………………………………………………………………………….</w:t>
      </w:r>
    </w:p>
    <w:p w14:paraId="400F8918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została zawarta umowa następującej treści:</w:t>
      </w:r>
    </w:p>
    <w:p w14:paraId="2F0B359C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147DFB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zgodnie z art. 138a ustawy Prawo zamówień publicznych do udzielenia zamówienia, którego dotyczy umowa, wspomnianej ustawy nie stosuje się.</w:t>
      </w:r>
    </w:p>
    <w:p w14:paraId="1931FDFF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14:paraId="2DE9E41F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00E153DB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F5A9CD3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1.  Zamawiający zleca, a Wykonawca zobowiązuje się, zgodnie z Zaproszeniem do składania ofert oraz złożoną przez Wykonawcę ofertą, do sprzedaży Zamawiającemu miału węglowego w ilości 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000 ton o parametrach fizyko – chemicznych                       i jakościowych badanych w stanie roboczym, wskazanym w Specyfikacji Dostaw Miału Węglowego stanowiącej Załącznik nr 1 do umowy. Strony dopuszczają możliwość zmniejszenia lub zwiększenia ilości miału węglowego przez Zamawiającego objętego zamówieniem o 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00 ton, o czym Zamawiający powiadomi Wykonawcę w formie pisemnej.</w:t>
      </w:r>
    </w:p>
    <w:p w14:paraId="323F2132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E9589A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2. W przypadku stwierdzenia obniżonej jakości miału węglowego w stosunku do opisanych parametrów, Wykonawca zobowiązany będzie do proporcjonalnego obniżenia ceny. Ustala się następujące obniżenia:</w:t>
      </w:r>
    </w:p>
    <w:p w14:paraId="24F8D2D4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BCE268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- za zaniżenie wartości opałowej o każde 100 </w:t>
      </w:r>
      <w:proofErr w:type="spellStart"/>
      <w:r w:rsidRPr="002E722E">
        <w:rPr>
          <w:rFonts w:ascii="Arial" w:eastAsia="Times New Roman" w:hAnsi="Arial" w:cs="Arial"/>
          <w:sz w:val="24"/>
          <w:szCs w:val="24"/>
          <w:lang w:eastAsia="ar-SA"/>
        </w:rPr>
        <w:t>kJ</w:t>
      </w:r>
      <w:proofErr w:type="spellEnd"/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2,50 zł</w:t>
      </w:r>
    </w:p>
    <w:p w14:paraId="0146B65B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-za zawyżenie zawartości popiołu o każdy 1 %                     3,00 zł               </w:t>
      </w:r>
    </w:p>
    <w:p w14:paraId="10CE7D3B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za zawyżenie zawartości siarki o każde 0,05 %                   3,00 zł</w:t>
      </w:r>
    </w:p>
    <w:p w14:paraId="5CA6EE70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- za każdy 1% wilgotności powyżej 15 %                              2,00 zł</w:t>
      </w:r>
    </w:p>
    <w:p w14:paraId="0B163843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791DFB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3. Niezależnie od obniżenia cen opisanych w ust. 2 w przypadku, gdy jakość dostarczonego miału węglowego odbiegać będzie od ustalonych parametrów wymienionych w ust. 1 o więcej niż 10 %, Zamawiający może postawić reklamowaną partię miału do dyspozycji Wykonawcy i odstąpić od umowy z winy Wykonawcy.</w:t>
      </w:r>
    </w:p>
    <w:p w14:paraId="37801680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EC1121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659F6A8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4585271" w14:textId="77777777" w:rsidR="002E722E" w:rsidRPr="002E722E" w:rsidRDefault="002E722E" w:rsidP="002E722E">
      <w:pPr>
        <w:pStyle w:val="Akapitzlist"/>
        <w:numPr>
          <w:ilvl w:val="0"/>
          <w:numId w:val="7"/>
        </w:numPr>
        <w:tabs>
          <w:tab w:val="num" w:pos="0"/>
          <w:tab w:val="left" w:pos="284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cenę miału zgodnie z przyjętą w ofercie: cena miału (wraz                z transportem)  za 1 tonę wynosi …………zł netto. Do ceny netto nalicza się podatek VAT zgodnie z obowiązującymi przepisami.                                                    </w:t>
      </w:r>
    </w:p>
    <w:p w14:paraId="4B5F707F" w14:textId="77777777" w:rsidR="002E722E" w:rsidRPr="002E722E" w:rsidRDefault="002E722E" w:rsidP="002E722E">
      <w:pPr>
        <w:numPr>
          <w:ilvl w:val="0"/>
          <w:numId w:val="7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zapewnia, iż cena dostawy miału wraz z kosztami transportu nie ulegnie zmianie do czasu zrealizowania całego zamówienia.</w:t>
      </w:r>
    </w:p>
    <w:p w14:paraId="276BA1DD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2D5A13" w14:textId="77777777" w:rsidR="002E722E" w:rsidRPr="002E722E" w:rsidRDefault="002E722E" w:rsidP="002E722E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1E56CFC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992D078" w14:textId="77777777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Strony ustalają, że rozliczenie za dostarczony miał nastąpi, na podstawie faktur VAT za odebrane zgodnie z umową depozytową (Załącznik nr 2 do umowy) partie miału w terminach wskazanych w tejże umowie.</w:t>
      </w:r>
    </w:p>
    <w:p w14:paraId="40546C07" w14:textId="77777777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może wystawić faktury w oparciu o dokument potwierdzający odbiór miału.</w:t>
      </w:r>
    </w:p>
    <w:p w14:paraId="01C1199F" w14:textId="77777777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Faktury wystawione będą za dostawy rzeczywiście zrealizowane i przekazane na rzecz Zamawiającego.</w:t>
      </w:r>
    </w:p>
    <w:p w14:paraId="68008A67" w14:textId="77777777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Należność Wykonawcy oparta na wystawionej fakturze, zostanie przelana na konto w </w:t>
      </w:r>
      <w:r w:rsidRPr="00CE76FC">
        <w:rPr>
          <w:rFonts w:ascii="Arial" w:eastAsia="Times New Roman" w:hAnsi="Arial" w:cs="Arial"/>
          <w:sz w:val="24"/>
          <w:szCs w:val="24"/>
          <w:lang w:eastAsia="ar-SA"/>
        </w:rPr>
        <w:t xml:space="preserve">terminie </w:t>
      </w:r>
      <w:r w:rsidR="00E901B8" w:rsidRPr="00CE76FC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CE76FC">
        <w:rPr>
          <w:rFonts w:ascii="Arial" w:eastAsia="Times New Roman" w:hAnsi="Arial" w:cs="Arial"/>
          <w:sz w:val="24"/>
          <w:szCs w:val="24"/>
          <w:lang w:eastAsia="ar-SA"/>
        </w:rPr>
        <w:t xml:space="preserve"> dni od daty dostarczenia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faktury.</w:t>
      </w:r>
    </w:p>
    <w:p w14:paraId="77CA809C" w14:textId="77777777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Zamawiający wyraża zgodę, aby Wykonawca wystawił faktury VAT bez podpisu Zamawiającego na fakturze.</w:t>
      </w:r>
    </w:p>
    <w:p w14:paraId="2EB4E6CB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06D8FA" w14:textId="77777777" w:rsidR="002E722E" w:rsidRPr="002E722E" w:rsidRDefault="002E722E" w:rsidP="002E722E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3ABEE9DA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91E33ED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Miał dostarczany będzie na plac Ciepłowni Sierpc Spółka z o. o. w Sierpcu,           ul. Przemysłowa 2a.</w:t>
      </w:r>
    </w:p>
    <w:p w14:paraId="26BADBDF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Zamawiający dokona odbioru ilościowego na terenie Ciepłowni Sierpc Spółka        z o. o.  na podstawie wagi Zamawiającego. Wykonawca zobowiązuje się do reklamacji miału o parametrach niezgodnych z zawartymi w §1 ust.1.</w:t>
      </w:r>
    </w:p>
    <w:p w14:paraId="6991CC81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Miał dostarczany przez Wykonawcę składowany będzie na placu magazynowanym Ciepłowni Sierpc Spółka z o.o. </w:t>
      </w:r>
    </w:p>
    <w:p w14:paraId="195F708B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Dostarczony na teren Ciepłowni Sierpc sp. z o.o. miał będzie tam składowany na podstawie odrębnej umowy depozytowej. Przeniesienie własności miału na rzecz Ciepłowni Sierpc sp. z o.o. poprzez jego odebranie nastąpi w terminach określonych   w umowie depozytowej.</w:t>
      </w:r>
    </w:p>
    <w:p w14:paraId="7D6D4BC0" w14:textId="3FC52751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wybranej przez Zamawiającego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partii dostarczanego miału węglowego (np. jednodniowej) w obecności kierowcy lub kierowców pobrane zostaną próbki rozjemcze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dniu dostawy. Próbki zostaną zaplombowane i zostanie na tę okoliczność sporządzony protokół kontrolny, podpisany przez przedstawiciela Zamawiającego i kierowcę bądź innego przedstawiciela Wykonawcy. Jedna próbka zost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anie przekazana do laboratorium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w celu zbadania wartości opałowej oraz innych parametrów wymienionych w §1 ust. 1, druga za pośrednictwem kierowcy zostanie dostarczona Wykonawcy, a trzecia pozostanie w magazynie Ciepłowni Sierpc Spółka z o. o. na wypadek rozbieżności między stronami w ocenie jakości opału.</w:t>
      </w:r>
    </w:p>
    <w:p w14:paraId="64FFFAFC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Przez ,,partię materiału węglowego” rozumie się miał węglowy dostarczony:</w:t>
      </w:r>
    </w:p>
    <w:p w14:paraId="4B4C87AA" w14:textId="77777777" w:rsidR="002E722E" w:rsidRPr="002E722E" w:rsidRDefault="002E722E" w:rsidP="002E722E">
      <w:pPr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danym dniu z jednego lub kilku samochodów,</w:t>
      </w:r>
    </w:p>
    <w:p w14:paraId="51FD50BC" w14:textId="77777777" w:rsidR="002E722E" w:rsidRPr="002E722E" w:rsidRDefault="002E722E" w:rsidP="002E722E">
      <w:pPr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 kilku dni jednego tygodnia,</w:t>
      </w:r>
    </w:p>
    <w:p w14:paraId="7E0F1D2D" w14:textId="77777777" w:rsidR="002E722E" w:rsidRPr="002E722E" w:rsidRDefault="002E722E" w:rsidP="002E722E">
      <w:pPr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okresie jednego tygodnia.</w:t>
      </w:r>
    </w:p>
    <w:p w14:paraId="24DF423B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Żadne inne pobrane próbki niż te określona w ust. 4 nie mogą stanowić podstawy do przeprowadzenia badań w sprawie zbadania wartości opałowej i innych parametrów wymienionych w §1 ust. 1.</w:t>
      </w:r>
    </w:p>
    <w:p w14:paraId="23FCA714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przypadku, gdy Zamawiający stwierdzi rozbieżność w jakości miału węglowego dostarczonego z parametrami ustalonymi w §1 ust.1 winien o tym powiadomić dostawcę w terminie 10 dni od powzięcia wiadomości o odmiennych parametrach miału.</w:t>
      </w:r>
    </w:p>
    <w:p w14:paraId="2EA27558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Reklamacje Zamawiającego załatwiane będą przez Wykonawcę w terminie 10 dni licząc od daty zgłoszenia. W przypadku braku odpowiedzi na piśmie w ustalonym terminie uznaje się reklamację za zasadną i zatwierdzoną przez Wykonawcę.</w:t>
      </w:r>
    </w:p>
    <w:p w14:paraId="297C8AF6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przypadku rozbieżności między stronami w ocenie jakości miału węglowego, rozstrzygającym będzie badanie próbek rozjemczych niezależnym specjalistycznym laboratorium posiadającym atest Polskiego Centrum Akredytacji uprawniający do wykonywania takich badań.</w:t>
      </w:r>
    </w:p>
    <w:p w14:paraId="29EBB89D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Dostawa miału w dni robocze w godz. 7.00 do 15.00. W innym czasie, po wcześniejszym uzgodnieniu.</w:t>
      </w:r>
    </w:p>
    <w:p w14:paraId="5316302F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434A0D" w14:textId="77777777" w:rsidR="002E722E" w:rsidRPr="002E722E" w:rsidRDefault="002E722E" w:rsidP="002E722E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5</w:t>
      </w:r>
    </w:p>
    <w:p w14:paraId="517C996E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4170075" w14:textId="77777777" w:rsidR="002E722E" w:rsidRPr="002E722E" w:rsidRDefault="002E722E" w:rsidP="002E722E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razie niewykonania lub nienależytego wykonania umowy strony zobowiązują się zapłacić kary umowne w następujących wypadkach i wysokościach:</w:t>
      </w:r>
    </w:p>
    <w:p w14:paraId="717946C4" w14:textId="77777777" w:rsidR="002E722E" w:rsidRPr="002E722E" w:rsidRDefault="002E722E" w:rsidP="002E722E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zapłaci Zamawiającemu kary umowne:</w:t>
      </w:r>
    </w:p>
    <w:p w14:paraId="549CCB3B" w14:textId="77777777" w:rsidR="002E722E" w:rsidRPr="002E722E" w:rsidRDefault="002E722E" w:rsidP="002E722E">
      <w:pPr>
        <w:numPr>
          <w:ilvl w:val="0"/>
          <w:numId w:val="38"/>
        </w:numPr>
        <w:tabs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wysokości 20% wartości umowy, w przypadku odstąpienia od umowy przez Wykonawcę, albo odstąpienia od umowy przez Zamawiającego z winy Wykonawcy.</w:t>
      </w:r>
    </w:p>
    <w:p w14:paraId="1E2D845B" w14:textId="77777777" w:rsidR="002E722E" w:rsidRPr="002E722E" w:rsidRDefault="002E722E" w:rsidP="002E722E">
      <w:pPr>
        <w:numPr>
          <w:ilvl w:val="0"/>
          <w:numId w:val="38"/>
        </w:numPr>
        <w:tabs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wysokości 0,20% wartości umowy za każdy dzień zwłoki w dostawie miału.</w:t>
      </w:r>
    </w:p>
    <w:p w14:paraId="533B5C71" w14:textId="77777777" w:rsidR="002E722E" w:rsidRPr="002E722E" w:rsidRDefault="002E722E" w:rsidP="002E722E">
      <w:pPr>
        <w:tabs>
          <w:tab w:val="num" w:pos="0"/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   Zamawiający zapłaci Wykonawcy kary umowne:</w:t>
      </w:r>
    </w:p>
    <w:p w14:paraId="27563C89" w14:textId="77777777" w:rsidR="002E722E" w:rsidRPr="002E722E" w:rsidRDefault="002E722E" w:rsidP="002E722E">
      <w:pPr>
        <w:numPr>
          <w:ilvl w:val="0"/>
          <w:numId w:val="40"/>
        </w:numPr>
        <w:tabs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20% wartości umownej wyrobów w razie odstąpienia przez Wykonawcę od umowy z powodu okoliczności, za które ponosi odpowiedzialność zamawiający,                       z zastrzeżeniem, o którym mowa w § 6.</w:t>
      </w:r>
    </w:p>
    <w:p w14:paraId="325D134F" w14:textId="77777777" w:rsidR="002E722E" w:rsidRPr="002E722E" w:rsidRDefault="002E722E" w:rsidP="002E722E">
      <w:pPr>
        <w:numPr>
          <w:ilvl w:val="0"/>
          <w:numId w:val="43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Jeżeli wysokość zastrzeżonych kar umownych nie pokrywa poniesionej </w:t>
      </w:r>
      <w:r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zkody, strony mogą dochodzić odszkodowania uzupełniającego.</w:t>
      </w:r>
    </w:p>
    <w:p w14:paraId="37BA98BD" w14:textId="77777777" w:rsidR="002E722E" w:rsidRPr="002E722E" w:rsidRDefault="002E722E" w:rsidP="002E722E">
      <w:pPr>
        <w:numPr>
          <w:ilvl w:val="0"/>
          <w:numId w:val="43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Strony zgodnie oświadczają, że akceptują wysokość kar umownych określonych      w niniejszym paragrafie jako kary obliczane od wartości umowy, nawet w sytuacji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częściowego spełnienia świadczenia i zobowiązują się do niezwłocznej zapłaty kar umownych bez uprzedniego wezwania do zapłaty.</w:t>
      </w:r>
    </w:p>
    <w:p w14:paraId="0C8258BD" w14:textId="77777777" w:rsidR="002E722E" w:rsidRDefault="002E722E" w:rsidP="002E722E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F930879" w14:textId="77777777" w:rsidR="002E722E" w:rsidRPr="002E722E" w:rsidRDefault="002E722E" w:rsidP="002E722E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6</w:t>
      </w:r>
    </w:p>
    <w:p w14:paraId="46B9048A" w14:textId="77777777" w:rsidR="002E722E" w:rsidRPr="002E722E" w:rsidRDefault="002E722E" w:rsidP="002E722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F00244" w14:textId="77777777" w:rsidR="002E722E" w:rsidRPr="002E722E" w:rsidRDefault="002E722E" w:rsidP="002E722E">
      <w:pPr>
        <w:numPr>
          <w:ilvl w:val="0"/>
          <w:numId w:val="39"/>
        </w:numPr>
        <w:tabs>
          <w:tab w:val="clear" w:pos="660"/>
          <w:tab w:val="num" w:pos="0"/>
          <w:tab w:val="num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14:paraId="0C93C645" w14:textId="77777777" w:rsidR="002E722E" w:rsidRPr="002E722E" w:rsidRDefault="002E722E" w:rsidP="002E722E">
      <w:pPr>
        <w:numPr>
          <w:ilvl w:val="0"/>
          <w:numId w:val="39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W takim wypadku Wykonawca może żądać jedynie wynagrodzenia  należnego mu z tytułu wykonania części umowy. </w:t>
      </w:r>
    </w:p>
    <w:p w14:paraId="1C29F732" w14:textId="77777777" w:rsidR="002E722E" w:rsidRPr="002E722E" w:rsidRDefault="002E722E" w:rsidP="002E722E">
      <w:pPr>
        <w:numPr>
          <w:ilvl w:val="0"/>
          <w:numId w:val="39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Odstąpienie od umowy powinno nastąpić w formie pisemnej pod rygorem nieważności takiego oświadczenia i powinno zawierać uzasadnienie.</w:t>
      </w:r>
    </w:p>
    <w:p w14:paraId="10FD0080" w14:textId="77777777" w:rsidR="002E722E" w:rsidRPr="002E722E" w:rsidRDefault="002E722E" w:rsidP="002E722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08DEFA" w14:textId="77777777" w:rsidR="002E722E" w:rsidRPr="002E722E" w:rsidRDefault="002E722E" w:rsidP="002E722E">
      <w:pPr>
        <w:suppressAutoHyphens/>
        <w:spacing w:after="0" w:line="240" w:lineRule="auto"/>
        <w:ind w:left="6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7</w:t>
      </w:r>
    </w:p>
    <w:p w14:paraId="505F0AAA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9290089" w14:textId="77777777" w:rsidR="002E722E" w:rsidRPr="002E722E" w:rsidRDefault="002E722E" w:rsidP="002E722E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Poza przypadkiem, o którym mowa w § 6, stronom przysługuje prawo odstąpienia od umowy w następujących sytuacjach:</w:t>
      </w:r>
    </w:p>
    <w:p w14:paraId="65066D5F" w14:textId="77777777" w:rsidR="002E722E" w:rsidRPr="002E722E" w:rsidRDefault="002E722E" w:rsidP="002E722E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Zamawiającemu przysługuje prawo odstąpienia od umowy, gdy:</w:t>
      </w:r>
    </w:p>
    <w:p w14:paraId="429EBB0A" w14:textId="77777777" w:rsidR="002E722E" w:rsidRPr="002E722E" w:rsidRDefault="002E722E" w:rsidP="002E722E">
      <w:pPr>
        <w:numPr>
          <w:ilvl w:val="0"/>
          <w:numId w:val="4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zostanie ogłoszona upadłość lub likwidacja firmy Wykonawcy,</w:t>
      </w:r>
    </w:p>
    <w:p w14:paraId="5E7A4D31" w14:textId="77777777" w:rsidR="002E722E" w:rsidRPr="002E722E" w:rsidRDefault="002E722E" w:rsidP="002E722E">
      <w:pPr>
        <w:numPr>
          <w:ilvl w:val="0"/>
          <w:numId w:val="4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zostanie wszczęte przeciwko Wykonawcy postępowanie egzekucyjne,</w:t>
      </w:r>
    </w:p>
    <w:p w14:paraId="14F0337C" w14:textId="77777777" w:rsidR="002E722E" w:rsidRPr="002E722E" w:rsidRDefault="002E722E" w:rsidP="002E722E">
      <w:pPr>
        <w:numPr>
          <w:ilvl w:val="0"/>
          <w:numId w:val="4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nie rozpoczął realizacji przedmiotu umowy bez uzasadnionych przyczyn oraz nie kontynuuje jej pomimo wezwania Zamawiającego złożonego na piśmie,</w:t>
      </w:r>
    </w:p>
    <w:p w14:paraId="5DF3D7FD" w14:textId="77777777" w:rsidR="002E722E" w:rsidRPr="002E722E" w:rsidRDefault="002E722E" w:rsidP="002E722E">
      <w:pPr>
        <w:numPr>
          <w:ilvl w:val="0"/>
          <w:numId w:val="4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przerwał dostawy miału węglowego, a przerwa ta mimo wezwań Zamawiającego trwa dłużej niż 7 dni roboczych.</w:t>
      </w:r>
    </w:p>
    <w:p w14:paraId="6EB1EABC" w14:textId="77777777" w:rsidR="002E722E" w:rsidRPr="002E722E" w:rsidRDefault="002E722E" w:rsidP="002E722E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Wykonawcy przysługuje prawo odstąpienia od umowy, jeżeli:</w:t>
      </w:r>
    </w:p>
    <w:p w14:paraId="3A8728BB" w14:textId="77777777" w:rsidR="002E722E" w:rsidRPr="002E722E" w:rsidRDefault="002E722E" w:rsidP="002E722E">
      <w:pPr>
        <w:numPr>
          <w:ilvl w:val="0"/>
          <w:numId w:val="1"/>
        </w:numPr>
        <w:tabs>
          <w:tab w:val="num" w:pos="0"/>
          <w:tab w:val="left" w:pos="284"/>
          <w:tab w:val="num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Zamawiający nie przystąpi do odbioru, </w:t>
      </w:r>
    </w:p>
    <w:p w14:paraId="6E326047" w14:textId="77777777" w:rsidR="002E722E" w:rsidRPr="002E722E" w:rsidRDefault="002E722E" w:rsidP="002E722E">
      <w:pPr>
        <w:numPr>
          <w:ilvl w:val="0"/>
          <w:numId w:val="1"/>
        </w:numPr>
        <w:tabs>
          <w:tab w:val="num" w:pos="0"/>
          <w:tab w:val="left" w:pos="284"/>
          <w:tab w:val="num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Zamawiający zawiadomi Wykonawcę, iż wobec zaistnienia uprzednio nieprzewidzialnych okoliczności nie będzie mógł spełnić swoich zobowiązań umownych wobec Wykonawcy.</w:t>
      </w:r>
    </w:p>
    <w:p w14:paraId="1DA47589" w14:textId="77777777" w:rsidR="002E722E" w:rsidRPr="002E722E" w:rsidRDefault="002E722E" w:rsidP="002E722E">
      <w:pPr>
        <w:numPr>
          <w:ilvl w:val="0"/>
          <w:numId w:val="44"/>
        </w:numPr>
        <w:tabs>
          <w:tab w:val="num" w:pos="284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Postanowienie § 6 ust. 3 stosuje się odpowiednio.</w:t>
      </w:r>
    </w:p>
    <w:p w14:paraId="493DD86B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A45DEE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14:paraId="10B4643B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75ED11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Dostawca oświadcza, że:</w:t>
      </w:r>
    </w:p>
    <w:p w14:paraId="0E14A9E1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- posiada pisemne powiadomienie Naczelnika Urzędu Celnego o zamiarze prowadzenia działalności gospodarczej jako pośredniczący podmiot węglowy, (dokument do wglądu przy podpisaniu umowy),</w:t>
      </w:r>
    </w:p>
    <w:p w14:paraId="49C5C43A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- posiada pisemne potwierdzenie przyjęcia powiadomienia o zamiarze prowadzenia działalności gospodarczej jako pośredniczący podmiot węglowy uzyskane od Naczelnika Urzędu Celnego (dokument do wglądu przy podpisaniu umowy).</w:t>
      </w:r>
    </w:p>
    <w:p w14:paraId="4305B458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CE4748D" w14:textId="77777777" w:rsidR="00EE44A7" w:rsidRDefault="00EE44A7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358243B" w14:textId="77777777" w:rsidR="00EE44A7" w:rsidRDefault="00EE44A7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772D190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§ 9</w:t>
      </w:r>
    </w:p>
    <w:p w14:paraId="2ADE4AF8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EED4C7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Każda zmiana postanowień niniejszej umowy wymaga formy pisemnej pod rygorem nieważności.</w:t>
      </w:r>
    </w:p>
    <w:p w14:paraId="6165911C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07CCF91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14:paraId="1F33B2D6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D608852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Ewentualne kwestie sporne wynikłe w trakcie realizacji niniejszej umowy strony rozstrzygać będą polubownie. W przypadku braku porozumienia spory rozstrzygane będą przez sąd właściwy dla Zamawiającego.</w:t>
      </w:r>
    </w:p>
    <w:p w14:paraId="1B5A7DB2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94C936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11</w:t>
      </w:r>
    </w:p>
    <w:p w14:paraId="5BF81B9F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848781B" w14:textId="77777777" w:rsidR="002E722E" w:rsidRPr="002E722E" w:rsidRDefault="002E722E" w:rsidP="002E722E">
      <w:pPr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W sprawach nieregulowanych niniejszą umową stosuje się przepisy Kodeksu cywilnego, a w sprawach procesowych – przepisy Kodeksu  Postępowania cywilnego. </w:t>
      </w:r>
    </w:p>
    <w:p w14:paraId="6F347960" w14:textId="77777777" w:rsidR="002E722E" w:rsidRPr="002E722E" w:rsidRDefault="002E722E" w:rsidP="002E722E">
      <w:pPr>
        <w:numPr>
          <w:ilvl w:val="0"/>
          <w:numId w:val="37"/>
        </w:numPr>
        <w:tabs>
          <w:tab w:val="left" w:pos="36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Załączniki do umowy stanowią jej integralną część.</w:t>
      </w:r>
    </w:p>
    <w:p w14:paraId="4B214259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FB2E84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12</w:t>
      </w:r>
    </w:p>
    <w:p w14:paraId="20346428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4F32315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Umowa sporządzona została w 2 jednobrzmiących egzemplarzach, po jednym dla każdej ze stron.</w:t>
      </w:r>
    </w:p>
    <w:p w14:paraId="4E959A38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4A3C05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WYKONAWCA                                                   ZAMAWIAJĄCY</w:t>
      </w:r>
    </w:p>
    <w:p w14:paraId="26ED7850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14:paraId="7F2D6F7F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D1B648F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EED7A84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7821F7A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5FE592C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9AFBC42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5D6108E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0461CF6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CD1C922" w14:textId="77777777" w:rsidR="002E722E" w:rsidRDefault="002E722E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71DE6EE" w14:textId="77777777" w:rsidR="00EE44A7" w:rsidRDefault="00EE44A7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131208A" w14:textId="4A6AD41B" w:rsidR="00EE44A7" w:rsidRDefault="00EE44A7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4BA0D12" w14:textId="77777777" w:rsidR="00B36D9A" w:rsidRPr="00B36D9A" w:rsidRDefault="00816160" w:rsidP="00816160">
      <w:pPr>
        <w:suppressAutoHyphens/>
        <w:spacing w:after="160" w:line="240" w:lineRule="auto"/>
        <w:jc w:val="right"/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lastRenderedPageBreak/>
        <w:t>Załącznik nr 3</w:t>
      </w:r>
    </w:p>
    <w:p w14:paraId="00945B90" w14:textId="77777777" w:rsidR="00B36D9A" w:rsidRPr="00B36D9A" w:rsidRDefault="00816160" w:rsidP="00816160">
      <w:pPr>
        <w:suppressAutoHyphens/>
        <w:spacing w:after="160" w:line="240" w:lineRule="auto"/>
        <w:jc w:val="right"/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>(</w:t>
      </w:r>
      <w:r w:rsidR="00B36D9A" w:rsidRPr="00B36D9A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>Załącznik nr 2 do u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>mowy na dostawę miału węglowego)</w:t>
      </w:r>
      <w:r w:rsidR="00B36D9A" w:rsidRPr="00B36D9A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 xml:space="preserve"> </w:t>
      </w:r>
    </w:p>
    <w:p w14:paraId="56895118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</w:pPr>
    </w:p>
    <w:p w14:paraId="6CF8DEE2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bCs/>
          <w:kern w:val="1"/>
          <w:sz w:val="24"/>
          <w:szCs w:val="24"/>
          <w:lang w:eastAsia="ar-SA"/>
        </w:rPr>
        <w:t>Umowa Depozytowa</w:t>
      </w:r>
    </w:p>
    <w:p w14:paraId="228B6F40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na przechowanie miału węgla</w:t>
      </w:r>
    </w:p>
    <w:p w14:paraId="5A37BA7F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26FA8895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zawarta w dniu ……............ r. w Sierpcu pomiędzy Ciepłownią Sierpc Spółką z o.o.                z siedzibą w Sierpcu, ul. Przemysłowa 2a zarejestrowaną przez  Sąd Rejonowy dla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ar-SA"/>
        </w:rPr>
        <w:t>Łodzi Śródmieścia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w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ar-SA"/>
        </w:rPr>
        <w:t>Łodzi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X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ar-SA"/>
        </w:rPr>
        <w:t>X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Wydział Gospodarczy Krajowego Rejestru Sądowego            pod Nr KRS 0000105777,posiadająca numer identyfikacji podatkowej NIP 776-000-18-88,                o  kapitale zakładowym w wysokości 463 000 PLN,</w:t>
      </w:r>
    </w:p>
    <w:p w14:paraId="74568BED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zwanym „Przechowującym" reprezentowanym przez</w:t>
      </w:r>
    </w:p>
    <w:p w14:paraId="3742EE19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………………………… </w:t>
      </w:r>
    </w:p>
    <w:p w14:paraId="1DB4F73F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a</w:t>
      </w:r>
    </w:p>
    <w:p w14:paraId="427DEE46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2ACAB8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zwanym „Składającym” reprezentowanym przez:</w:t>
      </w:r>
    </w:p>
    <w:p w14:paraId="28AFE623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…………………………………….</w:t>
      </w:r>
    </w:p>
    <w:p w14:paraId="7F1C98C3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</w:p>
    <w:p w14:paraId="071D7F0F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o następującej treści:</w:t>
      </w:r>
    </w:p>
    <w:p w14:paraId="11A00CA3" w14:textId="77777777" w:rsidR="00B36D9A" w:rsidRPr="00603142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603142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§1</w:t>
      </w:r>
    </w:p>
    <w:p w14:paraId="441186CE" w14:textId="77777777" w:rsidR="00C6678D" w:rsidRPr="00C6678D" w:rsidRDefault="00B36D9A" w:rsidP="00C6678D">
      <w:pPr>
        <w:numPr>
          <w:ilvl w:val="0"/>
          <w:numId w:val="45"/>
        </w:numPr>
        <w:tabs>
          <w:tab w:val="left" w:pos="284"/>
        </w:tabs>
        <w:suppressAutoHyphens/>
        <w:spacing w:after="16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Przedmiotem umowy jest przechowanie nieodpłatne </w:t>
      </w:r>
      <w:r w:rsidR="00A56750">
        <w:rPr>
          <w:rFonts w:ascii="Arial" w:eastAsia="Lucida Sans Unicode" w:hAnsi="Arial" w:cs="Arial"/>
          <w:kern w:val="1"/>
          <w:sz w:val="24"/>
          <w:szCs w:val="24"/>
          <w:lang w:eastAsia="ar-SA"/>
        </w:rPr>
        <w:t>7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000 ton miału węglowego                  o parametrach określonych w załączniku nr 1 do umowy na dostawę miału węglowego dostarczonego przez Składającego od dnia</w:t>
      </w:r>
      <w:r w:rsidR="00C6678D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rozpoczęcia dostaw zgodnie z poniższym harmonogramem: </w:t>
      </w:r>
    </w:p>
    <w:p w14:paraId="6F6D7283" w14:textId="77777777" w:rsidR="00C6678D" w:rsidRPr="00C6678D" w:rsidRDefault="00C6678D" w:rsidP="00C6678D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od. 01.06.2021 r. do 30.06.2021 r.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– max.</w:t>
      </w: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2000 ton,</w:t>
      </w:r>
    </w:p>
    <w:p w14:paraId="54CEF816" w14:textId="77777777" w:rsidR="00C6678D" w:rsidRPr="00C6678D" w:rsidRDefault="00C6678D" w:rsidP="00C6678D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od. 01.07.2021 r. do 31.07.2021 r.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– max.</w:t>
      </w: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</w:t>
      </w: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000 ton,</w:t>
      </w:r>
    </w:p>
    <w:p w14:paraId="23103E6F" w14:textId="77777777" w:rsidR="00C6678D" w:rsidRPr="00C6678D" w:rsidRDefault="00C6678D" w:rsidP="00C6678D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od. 01.08.2021 r. do 31.08.2021 r.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– max.</w:t>
      </w: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000 ton,</w:t>
      </w:r>
    </w:p>
    <w:p w14:paraId="4137E504" w14:textId="77777777" w:rsidR="00C6678D" w:rsidRPr="00C6678D" w:rsidRDefault="00C6678D" w:rsidP="00C6678D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od. 01.09.2021 r. do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zakup poszczególnych partii</w:t>
      </w: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miału węglowego - max.</w:t>
      </w: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7</w:t>
      </w:r>
      <w:r w:rsidRPr="00C6678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000 ton.</w:t>
      </w:r>
    </w:p>
    <w:p w14:paraId="1859A93D" w14:textId="77777777" w:rsidR="00C6678D" w:rsidRPr="00C6678D" w:rsidRDefault="00C6678D" w:rsidP="00C6678D">
      <w:pPr>
        <w:tabs>
          <w:tab w:val="left" w:pos="284"/>
        </w:tabs>
        <w:suppressAutoHyphens/>
        <w:spacing w:after="16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  <w:lang w:eastAsia="ar-SA"/>
        </w:rPr>
      </w:pPr>
    </w:p>
    <w:p w14:paraId="42BE5A62" w14:textId="77777777" w:rsidR="00B36D9A" w:rsidRPr="00B36D9A" w:rsidRDefault="00B36D9A" w:rsidP="00C6678D">
      <w:pPr>
        <w:tabs>
          <w:tab w:val="left" w:pos="284"/>
        </w:tabs>
        <w:suppressAutoHyphens/>
        <w:spacing w:after="16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>2. Ilość przechowywanego miału może ulec zmianie, w razie zmniejszenia bądź zwiększenia zapotrzebowania na dostawę miału przez Zam</w:t>
      </w:r>
      <w:r w:rsidR="0081616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awiającego do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ar-SA"/>
        </w:rPr>
        <w:t>10</w:t>
      </w:r>
      <w:r w:rsidR="00816160">
        <w:rPr>
          <w:rFonts w:ascii="Arial" w:eastAsia="Lucida Sans Unicode" w:hAnsi="Arial" w:cs="Arial"/>
          <w:kern w:val="1"/>
          <w:sz w:val="24"/>
          <w:szCs w:val="24"/>
          <w:lang w:eastAsia="ar-SA"/>
        </w:rPr>
        <w:t>00 ton, zgodnie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z postanowieniami umowy na dostawę miału węglowego z dnia ……...</w:t>
      </w:r>
    </w:p>
    <w:p w14:paraId="1B9E378C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14:paraId="1FC5B673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§2</w:t>
      </w:r>
    </w:p>
    <w:p w14:paraId="7EF52347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Składający dowiezie i rozładuje miał węglowy na własny koszt do Ciepłowni Sierpc            Sp. z o.o., ul Przemysłowa 2a. Ilość towaru będzie określona wg wagi Przechowującego z potwierdzeniem przedstawiciela Składającego na zasadach określonych w umowie na dostawę miału węglowego.</w:t>
      </w:r>
    </w:p>
    <w:p w14:paraId="1D576244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14:paraId="3C618DC4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§3</w:t>
      </w:r>
    </w:p>
    <w:p w14:paraId="0588617D" w14:textId="777ADEE0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Przechowujący zobowiązuje się kupić od Składającego przechowywany towar, za cenę i na warunkach określonych w umowie z dnia …..................</w:t>
      </w:r>
      <w:r w:rsidRPr="00B36D9A">
        <w:rPr>
          <w:rFonts w:ascii="Arial" w:eastAsia="Lucida Sans Unicode" w:hAnsi="Arial" w:cs="Arial"/>
          <w:color w:val="FFFF00"/>
          <w:kern w:val="1"/>
          <w:sz w:val="24"/>
          <w:szCs w:val="24"/>
          <w:lang w:eastAsia="ar-SA"/>
        </w:rPr>
        <w:t xml:space="preserve"> </w:t>
      </w:r>
      <w:r w:rsidR="00D5370F">
        <w:rPr>
          <w:rFonts w:ascii="Arial" w:eastAsia="Lucida Sans Unicode" w:hAnsi="Arial" w:cs="Arial"/>
          <w:kern w:val="1"/>
          <w:sz w:val="24"/>
          <w:szCs w:val="24"/>
          <w:lang w:eastAsia="ar-SA"/>
        </w:rPr>
        <w:t>zgodnie z poniższym harmonogramem:</w:t>
      </w:r>
    </w:p>
    <w:p w14:paraId="5C109E3F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highlight w:val="yellow"/>
          <w:lang w:eastAsia="ar-SA"/>
        </w:rPr>
      </w:pPr>
    </w:p>
    <w:p w14:paraId="0493CCAE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 xml:space="preserve">Od </w:t>
      </w:r>
      <w:r w:rsidR="00816160">
        <w:rPr>
          <w:rFonts w:ascii="Arial" w:eastAsia="Lucida Sans Unicode" w:hAnsi="Arial" w:cs="Arial"/>
          <w:kern w:val="1"/>
          <w:sz w:val="24"/>
          <w:szCs w:val="24"/>
          <w:lang w:eastAsia="ar-SA"/>
        </w:rPr>
        <w:t>1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-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ar-SA"/>
        </w:rPr>
        <w:t>30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ar-SA"/>
        </w:rPr>
        <w:t>11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.20</w:t>
      </w:r>
      <w:r w:rsidR="00816160">
        <w:rPr>
          <w:rFonts w:ascii="Arial" w:eastAsia="Lucida Sans Unicode" w:hAnsi="Arial" w:cs="Arial"/>
          <w:kern w:val="1"/>
          <w:sz w:val="24"/>
          <w:szCs w:val="24"/>
          <w:lang w:eastAsia="ar-SA"/>
        </w:rPr>
        <w:t>2</w:t>
      </w:r>
      <w:r w:rsidR="004E1CE2">
        <w:rPr>
          <w:rFonts w:ascii="Arial" w:eastAsia="Lucida Sans Unicode" w:hAnsi="Arial" w:cs="Arial"/>
          <w:kern w:val="1"/>
          <w:sz w:val="24"/>
          <w:szCs w:val="24"/>
          <w:lang w:eastAsia="ar-SA"/>
        </w:rPr>
        <w:t>1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r. - 2</w:t>
      </w:r>
      <w:r w:rsidR="00816160">
        <w:rPr>
          <w:rFonts w:ascii="Arial" w:eastAsia="Lucida Sans Unicode" w:hAnsi="Arial" w:cs="Arial"/>
          <w:kern w:val="1"/>
          <w:sz w:val="24"/>
          <w:szCs w:val="24"/>
          <w:lang w:eastAsia="ar-SA"/>
        </w:rPr>
        <w:t>0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00 ton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ar-SA"/>
        </w:rPr>
        <w:t>,</w:t>
      </w:r>
    </w:p>
    <w:p w14:paraId="351FD101" w14:textId="77777777" w:rsid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>Od</w:t>
      </w:r>
      <w:r w:rsidR="0081616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1</w:t>
      </w:r>
      <w:r w:rsidR="004E1CE2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- 31.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ar-SA"/>
        </w:rPr>
        <w:t>12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.20</w:t>
      </w:r>
      <w:r w:rsidR="00816160">
        <w:rPr>
          <w:rFonts w:ascii="Arial" w:eastAsia="Lucida Sans Unicode" w:hAnsi="Arial" w:cs="Arial"/>
          <w:kern w:val="1"/>
          <w:sz w:val="24"/>
          <w:szCs w:val="24"/>
          <w:lang w:eastAsia="ar-SA"/>
        </w:rPr>
        <w:t>21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r. - 2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000 ton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ar-SA"/>
        </w:rPr>
        <w:t>,</w:t>
      </w:r>
    </w:p>
    <w:p w14:paraId="20A1EA22" w14:textId="77777777" w:rsidR="00CE76FC" w:rsidRDefault="00CE76FC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Od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1 - 31.01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.20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22 r. - 2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000 ton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,</w:t>
      </w:r>
    </w:p>
    <w:p w14:paraId="7E9FDADD" w14:textId="77777777" w:rsidR="00CE76FC" w:rsidRPr="00B36D9A" w:rsidRDefault="00CE76FC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Od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1 - 28.02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.20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22 r. - 1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000 ton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14:paraId="559C392F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</w:p>
    <w:p w14:paraId="654AA54D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§4</w:t>
      </w:r>
    </w:p>
    <w:p w14:paraId="7BB46405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Przechowujący może odmówić wykupu składanej partii towaru w przypadku rażących rozbieżności w jakości składanego miału węglowego,</w:t>
      </w:r>
      <w:r w:rsidR="0081616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dotyczy parametrów określonych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w umowie z dnia .........................</w:t>
      </w:r>
    </w:p>
    <w:p w14:paraId="526E06FB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620EAC10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§5</w:t>
      </w:r>
    </w:p>
    <w:p w14:paraId="67EBDCB1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Od chwili przyjęcia miału węglowego na plac Przechowujący zobowiązuje się do jego przechowania w sposób prawidłowy, bezpieczny i zgodny z obowiązującymi przepisami.</w:t>
      </w:r>
    </w:p>
    <w:p w14:paraId="5E7E6E4E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335A97C7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§6</w:t>
      </w:r>
    </w:p>
    <w:p w14:paraId="357D8748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Miał węglowy przechowywany na placu składowym jest do wyłącznej dyspozycji Składającego. a jego wydanie - sprzedaż może nastąpić za zgodą Składającego przekazaną pisemnie Przechowującemu.</w:t>
      </w:r>
    </w:p>
    <w:p w14:paraId="2BBBB4C4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5B129459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§7</w:t>
      </w:r>
    </w:p>
    <w:p w14:paraId="72D20FAB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Składający jak i Przechowujący mają obowiązek prowadzenia ewidencji przechowanego miału węglowego na kartotekach miału. Miał węglowy będzie wydawany na podstawie dokumentu magazynowego</w:t>
      </w:r>
    </w:p>
    <w:p w14:paraId="7FAFFE31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§8</w:t>
      </w:r>
    </w:p>
    <w:p w14:paraId="1DB78D5F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Składający w okresie przechowywania od dnia pierwszej dostawy na plac Zamawiającego do 3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ar-SA"/>
        </w:rPr>
        <w:t>1.0</w:t>
      </w:r>
      <w:r w:rsidR="0020269D">
        <w:rPr>
          <w:rFonts w:ascii="Arial" w:eastAsia="Lucida Sans Unicode" w:hAnsi="Arial" w:cs="Arial"/>
          <w:kern w:val="1"/>
          <w:sz w:val="24"/>
          <w:szCs w:val="24"/>
          <w:lang w:eastAsia="ar-SA"/>
        </w:rPr>
        <w:t>3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ar-SA"/>
        </w:rPr>
        <w:t>.2021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r. ma prawo do oględzin towaru w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terminie wcześniej uzgodnionym</w:t>
      </w: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z przechowującym.</w:t>
      </w:r>
    </w:p>
    <w:p w14:paraId="25B73AD3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§</w:t>
      </w: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9</w:t>
      </w:r>
    </w:p>
    <w:p w14:paraId="015864CE" w14:textId="77777777" w:rsidR="00B36D9A" w:rsidRPr="00B36D9A" w:rsidRDefault="00B36D9A" w:rsidP="00B36D9A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Rozwiązanie umowy depozytowej na przechowanie miału węglowego może nastąpić: </w:t>
      </w:r>
    </w:p>
    <w:p w14:paraId="371FF67F" w14:textId="77777777" w:rsidR="00B36D9A" w:rsidRPr="00B36D9A" w:rsidRDefault="00B36D9A" w:rsidP="00B36D9A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- za jednomiesięcznym wypowiedzeniem w trybie natychmiastowym</w:t>
      </w:r>
    </w:p>
    <w:p w14:paraId="604040CD" w14:textId="77777777" w:rsidR="00B36D9A" w:rsidRPr="00B36D9A" w:rsidRDefault="00B36D9A" w:rsidP="00B36D9A">
      <w:pPr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- w przypadku stwierdzenia przez Składającego nieprawidłowości.</w:t>
      </w:r>
    </w:p>
    <w:p w14:paraId="1C02D589" w14:textId="77777777" w:rsidR="00B36D9A" w:rsidRPr="00B36D9A" w:rsidRDefault="00B36D9A" w:rsidP="00603142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W sprawach nieuregulowanych niniejszą umową stosuje się przepisy kodeksu cywilnego.</w:t>
      </w:r>
    </w:p>
    <w:p w14:paraId="33C6B32D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68D486FC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§10</w:t>
      </w:r>
    </w:p>
    <w:p w14:paraId="3C4B4FE2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Wszelkie zmiany umowy wymagają formy pisemnej w postaci aneksu.</w:t>
      </w:r>
    </w:p>
    <w:p w14:paraId="30445EE1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49F8A60B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§11</w:t>
      </w:r>
    </w:p>
    <w:p w14:paraId="6306D8B3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Wszelkie ewentualne spory powstałe w związku z realizacją niniejszej umowy rozstrzygane będą przez właściwy sąd dla siedziby Przechowującego.</w:t>
      </w:r>
    </w:p>
    <w:p w14:paraId="18B429AA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52AF220B" w14:textId="77777777" w:rsidR="00B36D9A" w:rsidRPr="00B36D9A" w:rsidRDefault="00B36D9A" w:rsidP="00B36D9A">
      <w:pPr>
        <w:suppressAutoHyphens/>
        <w:spacing w:after="16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§12</w:t>
      </w:r>
    </w:p>
    <w:p w14:paraId="23B9DE2F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Umowa została sporządzona w dwóch jednobrzmiących egzemplarzach, po jednym dla każdej ze stron.</w:t>
      </w:r>
    </w:p>
    <w:p w14:paraId="2C8D70EA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4931918E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0DA9D88B" w14:textId="77777777" w:rsidR="00B36D9A" w:rsidRPr="00B36D9A" w:rsidRDefault="00816160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………………………. 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>……………………………</w:t>
      </w:r>
    </w:p>
    <w:p w14:paraId="47E50BCF" w14:textId="77777777" w:rsidR="00B36D9A" w:rsidRPr="00B36D9A" w:rsidRDefault="00B36D9A" w:rsidP="00B36D9A">
      <w:pPr>
        <w:suppressAutoHyphens/>
        <w:spacing w:after="16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36D9A">
        <w:rPr>
          <w:rFonts w:ascii="Arial" w:eastAsia="Lucida Sans Unicode" w:hAnsi="Arial" w:cs="Arial"/>
          <w:kern w:val="1"/>
          <w:sz w:val="24"/>
          <w:szCs w:val="24"/>
          <w:lang w:eastAsia="ar-SA"/>
        </w:rPr>
        <w:t>Przechowujący                                                                                  Składający</w:t>
      </w:r>
    </w:p>
    <w:p w14:paraId="3902F0B2" w14:textId="77777777" w:rsidR="008E787F" w:rsidRDefault="008E787F" w:rsidP="00CE76FC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40D8B71A" w14:textId="77777777" w:rsidR="00816160" w:rsidRPr="00816160" w:rsidRDefault="00816160" w:rsidP="00816160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lastRenderedPageBreak/>
        <w:t>Załącznik nr 4</w:t>
      </w:r>
    </w:p>
    <w:p w14:paraId="54F54380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02B6448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BB315BD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Sierpc, ................</w:t>
      </w:r>
    </w:p>
    <w:p w14:paraId="2055EFF8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BE3BDC2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AF38BF4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…..................................</w:t>
      </w:r>
    </w:p>
    <w:p w14:paraId="3C4CC644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(pieczęć Oferenta)</w:t>
      </w:r>
    </w:p>
    <w:p w14:paraId="685EE223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  <w:t>Ciepłownia Sierpc Sp. z o.o.</w:t>
      </w:r>
    </w:p>
    <w:p w14:paraId="1B1644D7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  <w:t>ul. Przemysłowa 2a</w:t>
      </w:r>
    </w:p>
    <w:p w14:paraId="405BA3B4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  <w:t>09-200 Sierpc</w:t>
      </w:r>
    </w:p>
    <w:p w14:paraId="16A401B1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CE199DA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5D7FCA9" w14:textId="77777777" w:rsidR="00816160" w:rsidRPr="00816160" w:rsidRDefault="00816160" w:rsidP="0081616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FORMULARZ OFERTY</w:t>
      </w:r>
    </w:p>
    <w:p w14:paraId="2A04CFA4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Nawiązując do zaproszenia do wzięcia udziału w postępowaniu o udzielenie zamówienia na dostawy miału węglowego. </w:t>
      </w:r>
    </w:p>
    <w:p w14:paraId="159E7DCE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1.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OFERUJEMY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dostarczenie miału węglowego objętego zamówieniem o parametrach określonych w Specyfikacji Dostaw Miału Węglowego będącej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Załącznikiem nr 1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Ogłoszenia o przetargu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za cenę: ........................ zł netto za 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jedną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tonę miału węglowego dostarczonego do Ciepłowni Sierpc Sp. z o.o.,</w:t>
      </w:r>
      <w:r w:rsidR="00B302CF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tj. za całą zamówioną ilość: 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7 </w:t>
      </w:r>
      <w:r w:rsidR="00B302CF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000 tyś. ton, kwotę: ……………………………… zł. netto</w:t>
      </w:r>
    </w:p>
    <w:p w14:paraId="7C4CF64A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(słownie złotych: ...................................................................................)</w:t>
      </w:r>
    </w:p>
    <w:p w14:paraId="2F916667" w14:textId="77777777" w:rsidR="00816160" w:rsidRPr="00816160" w:rsidRDefault="00B302CF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Wartość</w:t>
      </w:r>
      <w:r w:rsidR="00816160"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brutto: .........................................................zł</w:t>
      </w:r>
    </w:p>
    <w:p w14:paraId="78123815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(słownie złotych:   ....................................................................................)</w:t>
      </w:r>
    </w:p>
    <w:p w14:paraId="6DFE8672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Kwota VAT: .............zł</w:t>
      </w:r>
    </w:p>
    <w:p w14:paraId="5878B754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(słownie złotych:  ….................................................................................)</w:t>
      </w:r>
    </w:p>
    <w:p w14:paraId="2A1DEB5B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2.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OŚWIADCZAMY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że zapoznaliśmy się z 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treścią Ogłoszenia o przetargu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 nie wnosimy zastrzeżeń do przedstawionych w nim warunków oraz uznajemy się za związanych określonymi    w nim zasadami postępowania.</w:t>
      </w:r>
    </w:p>
    <w:p w14:paraId="58DAD3BB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3.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UWAŻAMY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się za związanych niniejszą ofertą przez okres 45 dni od upływu terminu składania ofert.</w:t>
      </w:r>
    </w:p>
    <w:p w14:paraId="5DF98652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4.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OŚWIADCZAMY,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że zapoznaliśmy się ze wzor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ami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um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stanowiącym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i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Załącznik</w:t>
      </w:r>
      <w:r w:rsidR="00603142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i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 nr </w:t>
      </w:r>
      <w:r w:rsidR="00603142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2 i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3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Ogłoszenia o przetargu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 akceptujemy treść umowy i ZOBOWIĄZUJEMY się, w przypadku wyboru naszej oferty, do zawarcia przedmiotowej umowy, w miejscu i terminie wyznaczonym przez Zamawiającego.</w:t>
      </w:r>
    </w:p>
    <w:p w14:paraId="48A2EC61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D5310FE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66BFAC40" w14:textId="77777777" w:rsidR="00816160" w:rsidRPr="00816160" w:rsidRDefault="00816160" w:rsidP="00816160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  <w:t>…..................................................................</w:t>
      </w:r>
    </w:p>
    <w:p w14:paraId="623FF421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(podpis osoby reprezentującej Wykonawcę)</w:t>
      </w:r>
    </w:p>
    <w:p w14:paraId="4A8590DF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390A9" w14:textId="77777777" w:rsidR="00816160" w:rsidRDefault="00816160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A1481B" w14:textId="77777777" w:rsidR="00816160" w:rsidRDefault="00816160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583429" w14:textId="77777777" w:rsidR="00816160" w:rsidRPr="00B31A1C" w:rsidRDefault="00816160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16160" w:rsidRPr="00B31A1C" w:rsidSect="005C555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C814" w14:textId="77777777" w:rsidR="00310317" w:rsidRDefault="00310317" w:rsidP="00B44EC2">
      <w:pPr>
        <w:spacing w:after="0" w:line="240" w:lineRule="auto"/>
      </w:pPr>
      <w:r>
        <w:separator/>
      </w:r>
    </w:p>
  </w:endnote>
  <w:endnote w:type="continuationSeparator" w:id="0">
    <w:p w14:paraId="4CA1F8E9" w14:textId="77777777" w:rsidR="00310317" w:rsidRDefault="00310317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083487"/>
      <w:docPartObj>
        <w:docPartGallery w:val="Page Numbers (Bottom of Page)"/>
        <w:docPartUnique/>
      </w:docPartObj>
    </w:sdtPr>
    <w:sdtEndPr/>
    <w:sdtContent>
      <w:p w14:paraId="0BD55B93" w14:textId="77777777" w:rsidR="00CE76FC" w:rsidRDefault="00CE7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56">
          <w:rPr>
            <w:noProof/>
          </w:rPr>
          <w:t>2</w:t>
        </w:r>
        <w:r>
          <w:fldChar w:fldCharType="end"/>
        </w:r>
      </w:p>
    </w:sdtContent>
  </w:sdt>
  <w:p w14:paraId="1326BF04" w14:textId="77777777" w:rsidR="00CE76FC" w:rsidRDefault="00CE7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EBF2" w14:textId="77777777" w:rsidR="00310317" w:rsidRDefault="00310317" w:rsidP="00B44EC2">
      <w:pPr>
        <w:spacing w:after="0" w:line="240" w:lineRule="auto"/>
      </w:pPr>
      <w:r>
        <w:separator/>
      </w:r>
    </w:p>
  </w:footnote>
  <w:footnote w:type="continuationSeparator" w:id="0">
    <w:p w14:paraId="527F8FEB" w14:textId="77777777" w:rsidR="00310317" w:rsidRDefault="00310317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7228" w14:textId="77777777" w:rsidR="00CE76FC" w:rsidRDefault="00CE76FC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8799" wp14:editId="61BEA9E2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D8AE9A" w14:textId="77777777" w:rsidR="00CE76FC" w:rsidRPr="00A0771B" w:rsidRDefault="00CE76FC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09AF413C" w14:textId="77777777" w:rsidR="00CE76FC" w:rsidRDefault="00CE76FC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36654DE" w14:textId="77777777" w:rsidR="00CE76FC" w:rsidRPr="00CA69A0" w:rsidRDefault="00CE76FC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27D299B9" w14:textId="77777777" w:rsidR="00CE76FC" w:rsidRPr="00967B5B" w:rsidRDefault="00CE76FC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55601636" w14:textId="77777777" w:rsidR="00CE76FC" w:rsidRPr="00967B5B" w:rsidRDefault="00CE76FC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624104CF" w14:textId="77777777" w:rsidR="00CE76FC" w:rsidRPr="00967B5B" w:rsidRDefault="00CE76FC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5E08799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6ED8AE9A" w14:textId="77777777" w:rsidR="00CE76FC" w:rsidRPr="00A0771B" w:rsidRDefault="00CE76FC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09AF413C" w14:textId="77777777" w:rsidR="00CE76FC" w:rsidRDefault="00CE76FC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236654DE" w14:textId="77777777" w:rsidR="00CE76FC" w:rsidRPr="00CA69A0" w:rsidRDefault="00CE76FC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27D299B9" w14:textId="77777777" w:rsidR="00CE76FC" w:rsidRPr="00967B5B" w:rsidRDefault="00CE76FC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55601636" w14:textId="77777777" w:rsidR="00CE76FC" w:rsidRPr="00967B5B" w:rsidRDefault="00CE76FC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624104CF" w14:textId="77777777" w:rsidR="00CE76FC" w:rsidRPr="00967B5B" w:rsidRDefault="00CE76FC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71BB5FD0" w14:textId="77777777" w:rsidR="00CE76FC" w:rsidRDefault="00CE76FC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830DF" wp14:editId="05C7B8D3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53593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5A0A3A03" wp14:editId="55606A3E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16E6FE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4" w15:restartNumberingAfterBreak="0">
    <w:nsid w:val="00000005"/>
    <w:multiLevelType w:val="multilevel"/>
    <w:tmpl w:val="FAA6675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13216BE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714D0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6"/>
        <w:szCs w:val="26"/>
      </w:rPr>
    </w:lvl>
  </w:abstractNum>
  <w:abstractNum w:abstractNumId="11" w15:restartNumberingAfterBreak="0">
    <w:nsid w:val="0000000D"/>
    <w:multiLevelType w:val="multilevel"/>
    <w:tmpl w:val="9DA8B53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6"/>
        <w:szCs w:val="26"/>
      </w:rPr>
    </w:lvl>
  </w:abstractNum>
  <w:abstractNum w:abstractNumId="14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441F1"/>
    <w:multiLevelType w:val="hybridMultilevel"/>
    <w:tmpl w:val="FA621B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E7C7A"/>
    <w:multiLevelType w:val="hybridMultilevel"/>
    <w:tmpl w:val="66A41FC0"/>
    <w:lvl w:ilvl="0" w:tplc="91004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F523A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937D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2BB161FC"/>
    <w:multiLevelType w:val="hybridMultilevel"/>
    <w:tmpl w:val="BD1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0546EF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357D5"/>
    <w:multiLevelType w:val="hybridMultilevel"/>
    <w:tmpl w:val="BEB607B0"/>
    <w:lvl w:ilvl="0" w:tplc="DA2ECB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1097C"/>
    <w:multiLevelType w:val="hybridMultilevel"/>
    <w:tmpl w:val="B8647A9E"/>
    <w:lvl w:ilvl="0" w:tplc="33FEE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779355D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E4FCA"/>
    <w:multiLevelType w:val="hybridMultilevel"/>
    <w:tmpl w:val="D5C0DDB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C630203"/>
    <w:multiLevelType w:val="hybridMultilevel"/>
    <w:tmpl w:val="878A4B84"/>
    <w:lvl w:ilvl="0" w:tplc="E536D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F03FEC"/>
    <w:multiLevelType w:val="hybridMultilevel"/>
    <w:tmpl w:val="1EAA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63BC"/>
    <w:multiLevelType w:val="multilevel"/>
    <w:tmpl w:val="16E6FE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D662493"/>
    <w:multiLevelType w:val="multilevel"/>
    <w:tmpl w:val="16E6FE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2" w15:restartNumberingAfterBreak="0">
    <w:nsid w:val="72B14557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25134"/>
    <w:multiLevelType w:val="hybridMultilevel"/>
    <w:tmpl w:val="4420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C1E10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9"/>
  </w:num>
  <w:num w:numId="9">
    <w:abstractNumId w:val="19"/>
  </w:num>
  <w:num w:numId="10">
    <w:abstractNumId w:val="20"/>
  </w:num>
  <w:num w:numId="11">
    <w:abstractNumId w:val="21"/>
  </w:num>
  <w:num w:numId="12">
    <w:abstractNumId w:val="18"/>
  </w:num>
  <w:num w:numId="13">
    <w:abstractNumId w:val="33"/>
  </w:num>
  <w:num w:numId="14">
    <w:abstractNumId w:val="32"/>
  </w:num>
  <w:num w:numId="15">
    <w:abstractNumId w:val="22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37"/>
  </w:num>
  <w:num w:numId="20">
    <w:abstractNumId w:val="38"/>
  </w:num>
  <w:num w:numId="21">
    <w:abstractNumId w:val="31"/>
  </w:num>
  <w:num w:numId="22">
    <w:abstractNumId w:val="14"/>
  </w:num>
  <w:num w:numId="23">
    <w:abstractNumId w:val="30"/>
  </w:num>
  <w:num w:numId="24">
    <w:abstractNumId w:val="36"/>
  </w:num>
  <w:num w:numId="25">
    <w:abstractNumId w:val="24"/>
  </w:num>
  <w:num w:numId="26">
    <w:abstractNumId w:val="15"/>
  </w:num>
  <w:num w:numId="27">
    <w:abstractNumId w:val="28"/>
  </w:num>
  <w:num w:numId="28">
    <w:abstractNumId w:val="42"/>
  </w:num>
  <w:num w:numId="29">
    <w:abstractNumId w:val="26"/>
  </w:num>
  <w:num w:numId="30">
    <w:abstractNumId w:val="25"/>
  </w:num>
  <w:num w:numId="31">
    <w:abstractNumId w:val="16"/>
  </w:num>
  <w:num w:numId="32">
    <w:abstractNumId w:val="44"/>
  </w:num>
  <w:num w:numId="33">
    <w:abstractNumId w:val="17"/>
  </w:num>
  <w:num w:numId="34">
    <w:abstractNumId w:val="1"/>
  </w:num>
  <w:num w:numId="35">
    <w:abstractNumId w:val="3"/>
  </w:num>
  <w:num w:numId="36">
    <w:abstractNumId w:val="35"/>
  </w:num>
  <w:num w:numId="37">
    <w:abstractNumId w:val="6"/>
  </w:num>
  <w:num w:numId="38">
    <w:abstractNumId w:val="8"/>
  </w:num>
  <w:num w:numId="39">
    <w:abstractNumId w:val="10"/>
  </w:num>
  <w:num w:numId="40">
    <w:abstractNumId w:val="12"/>
  </w:num>
  <w:num w:numId="41">
    <w:abstractNumId w:val="13"/>
  </w:num>
  <w:num w:numId="42">
    <w:abstractNumId w:val="43"/>
  </w:num>
  <w:num w:numId="43">
    <w:abstractNumId w:val="40"/>
  </w:num>
  <w:num w:numId="44">
    <w:abstractNumId w:val="2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44964"/>
    <w:rsid w:val="000503B5"/>
    <w:rsid w:val="000565D2"/>
    <w:rsid w:val="00057073"/>
    <w:rsid w:val="000704F0"/>
    <w:rsid w:val="00084905"/>
    <w:rsid w:val="000B094D"/>
    <w:rsid w:val="000B3259"/>
    <w:rsid w:val="000E30C3"/>
    <w:rsid w:val="00112519"/>
    <w:rsid w:val="001262C1"/>
    <w:rsid w:val="00167602"/>
    <w:rsid w:val="0020269D"/>
    <w:rsid w:val="002464B1"/>
    <w:rsid w:val="0026052E"/>
    <w:rsid w:val="002870D5"/>
    <w:rsid w:val="002A6883"/>
    <w:rsid w:val="002E722E"/>
    <w:rsid w:val="00310317"/>
    <w:rsid w:val="003453CD"/>
    <w:rsid w:val="003B7BDF"/>
    <w:rsid w:val="003D0911"/>
    <w:rsid w:val="003D09FC"/>
    <w:rsid w:val="003D6933"/>
    <w:rsid w:val="003E2058"/>
    <w:rsid w:val="003E73EA"/>
    <w:rsid w:val="004227DE"/>
    <w:rsid w:val="00440848"/>
    <w:rsid w:val="00455A87"/>
    <w:rsid w:val="00457218"/>
    <w:rsid w:val="00484675"/>
    <w:rsid w:val="004A41C3"/>
    <w:rsid w:val="004C32E0"/>
    <w:rsid w:val="004C40EB"/>
    <w:rsid w:val="004D290F"/>
    <w:rsid w:val="004E1CE2"/>
    <w:rsid w:val="004F3380"/>
    <w:rsid w:val="00511178"/>
    <w:rsid w:val="005170B8"/>
    <w:rsid w:val="00543127"/>
    <w:rsid w:val="00545D6C"/>
    <w:rsid w:val="00577B2B"/>
    <w:rsid w:val="00580721"/>
    <w:rsid w:val="0058790D"/>
    <w:rsid w:val="005A166F"/>
    <w:rsid w:val="005A5A69"/>
    <w:rsid w:val="005A7019"/>
    <w:rsid w:val="005C31FD"/>
    <w:rsid w:val="005C5554"/>
    <w:rsid w:val="005D3779"/>
    <w:rsid w:val="005D3CC4"/>
    <w:rsid w:val="005F30B7"/>
    <w:rsid w:val="00603142"/>
    <w:rsid w:val="00610419"/>
    <w:rsid w:val="00624A3D"/>
    <w:rsid w:val="00640466"/>
    <w:rsid w:val="00643663"/>
    <w:rsid w:val="0064413C"/>
    <w:rsid w:val="0067050A"/>
    <w:rsid w:val="0067765E"/>
    <w:rsid w:val="0068537F"/>
    <w:rsid w:val="006A12D7"/>
    <w:rsid w:val="006A6F1E"/>
    <w:rsid w:val="006E676F"/>
    <w:rsid w:val="006E6859"/>
    <w:rsid w:val="00742EA6"/>
    <w:rsid w:val="007516E5"/>
    <w:rsid w:val="00783371"/>
    <w:rsid w:val="00785757"/>
    <w:rsid w:val="00795BA5"/>
    <w:rsid w:val="007C74AD"/>
    <w:rsid w:val="007D0D8B"/>
    <w:rsid w:val="00816160"/>
    <w:rsid w:val="00837934"/>
    <w:rsid w:val="00852580"/>
    <w:rsid w:val="008A3C9D"/>
    <w:rsid w:val="008E3B05"/>
    <w:rsid w:val="008E787F"/>
    <w:rsid w:val="0090749C"/>
    <w:rsid w:val="00940A55"/>
    <w:rsid w:val="00964B37"/>
    <w:rsid w:val="00967B5B"/>
    <w:rsid w:val="00971240"/>
    <w:rsid w:val="009A0467"/>
    <w:rsid w:val="009C2DF9"/>
    <w:rsid w:val="00A0771B"/>
    <w:rsid w:val="00A13011"/>
    <w:rsid w:val="00A15302"/>
    <w:rsid w:val="00A56750"/>
    <w:rsid w:val="00A6652F"/>
    <w:rsid w:val="00AA6199"/>
    <w:rsid w:val="00AB39D6"/>
    <w:rsid w:val="00AC2847"/>
    <w:rsid w:val="00AE5558"/>
    <w:rsid w:val="00AE69A1"/>
    <w:rsid w:val="00B2314B"/>
    <w:rsid w:val="00B302CF"/>
    <w:rsid w:val="00B31A1C"/>
    <w:rsid w:val="00B36D9A"/>
    <w:rsid w:val="00B372B8"/>
    <w:rsid w:val="00B44EC2"/>
    <w:rsid w:val="00B62806"/>
    <w:rsid w:val="00BA3EEC"/>
    <w:rsid w:val="00BB1045"/>
    <w:rsid w:val="00BE309D"/>
    <w:rsid w:val="00BE456E"/>
    <w:rsid w:val="00C36DE5"/>
    <w:rsid w:val="00C60351"/>
    <w:rsid w:val="00C6678D"/>
    <w:rsid w:val="00C84C81"/>
    <w:rsid w:val="00CA69A0"/>
    <w:rsid w:val="00CD3286"/>
    <w:rsid w:val="00CE76FC"/>
    <w:rsid w:val="00CE77A8"/>
    <w:rsid w:val="00D520F9"/>
    <w:rsid w:val="00D5370F"/>
    <w:rsid w:val="00D94B96"/>
    <w:rsid w:val="00DE6EE0"/>
    <w:rsid w:val="00E163E1"/>
    <w:rsid w:val="00E253A8"/>
    <w:rsid w:val="00E3147E"/>
    <w:rsid w:val="00E42DDC"/>
    <w:rsid w:val="00E63337"/>
    <w:rsid w:val="00E76723"/>
    <w:rsid w:val="00E901B8"/>
    <w:rsid w:val="00E94630"/>
    <w:rsid w:val="00E97D58"/>
    <w:rsid w:val="00EA6DBD"/>
    <w:rsid w:val="00EE44A7"/>
    <w:rsid w:val="00EE7D94"/>
    <w:rsid w:val="00EF1DC4"/>
    <w:rsid w:val="00F0231B"/>
    <w:rsid w:val="00F20FE5"/>
    <w:rsid w:val="00F33E56"/>
    <w:rsid w:val="00F406D7"/>
    <w:rsid w:val="00F84348"/>
    <w:rsid w:val="00F904C6"/>
    <w:rsid w:val="00FE2174"/>
    <w:rsid w:val="00FE302C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5641F"/>
  <w15:docId w15:val="{9978E14A-EEB5-4B71-8E68-AA993F81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gucka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BF76-7712-4F0A-B58A-E2A0F1D4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3815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2020-11-27T10:36:00Z</cp:lastPrinted>
  <dcterms:created xsi:type="dcterms:W3CDTF">2020-11-27T10:31:00Z</dcterms:created>
  <dcterms:modified xsi:type="dcterms:W3CDTF">2020-11-27T10:44:00Z</dcterms:modified>
</cp:coreProperties>
</file>